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88" w:rsidRDefault="000A2B88">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0A2B8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A2B88" w:rsidRDefault="005D5105">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0A2B88" w:rsidRDefault="005D5105">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0A2B88">
        <w:trPr>
          <w:tblCellSpacing w:w="15" w:type="dxa"/>
        </w:trPr>
        <w:tc>
          <w:tcPr>
            <w:tcW w:w="0" w:type="auto"/>
            <w:vAlign w:val="center"/>
            <w:hideMark/>
          </w:tcPr>
          <w:p w:rsidR="000A2B88" w:rsidRDefault="005D5105">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0A2B88" w:rsidRDefault="000A2B8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0A2B88" w:rsidTr="00F928C7">
        <w:trPr>
          <w:tblCellSpacing w:w="15" w:type="dxa"/>
        </w:trPr>
        <w:tc>
          <w:tcPr>
            <w:tcW w:w="2422" w:type="pct"/>
            <w:hideMark/>
          </w:tcPr>
          <w:p w:rsidR="000A2B88" w:rsidRDefault="005D5105">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372" w:type="pct"/>
            <w:hideMark/>
          </w:tcPr>
          <w:p w:rsidR="000A2B88" w:rsidRDefault="005D5105">
            <w:pPr>
              <w:rPr>
                <w:rFonts w:ascii="Arial" w:eastAsia="Times New Roman" w:hAnsi="Arial" w:cs="Arial"/>
                <w:color w:val="000000"/>
                <w:sz w:val="20"/>
                <w:szCs w:val="20"/>
              </w:rPr>
            </w:pPr>
            <w:proofErr w:type="spellStart"/>
            <w:r>
              <w:rPr>
                <w:rFonts w:ascii="Arial" w:eastAsia="Times New Roman" w:hAnsi="Arial" w:cs="Arial"/>
                <w:color w:val="000000"/>
                <w:sz w:val="20"/>
                <w:szCs w:val="20"/>
              </w:rPr>
              <w:t>Vue</w:t>
            </w:r>
            <w:proofErr w:type="spellEnd"/>
            <w:r>
              <w:rPr>
                <w:rFonts w:ascii="Arial" w:eastAsia="Times New Roman" w:hAnsi="Arial" w:cs="Arial"/>
                <w:color w:val="000000"/>
                <w:sz w:val="20"/>
                <w:szCs w:val="20"/>
              </w:rPr>
              <w:t>-Gard 1400</w:t>
            </w:r>
          </w:p>
        </w:tc>
        <w:tc>
          <w:tcPr>
            <w:tcW w:w="148" w:type="pct"/>
            <w:hideMark/>
          </w:tcPr>
          <w:p w:rsidR="000A2B88" w:rsidRDefault="005D5105">
            <w:pPr>
              <w:rPr>
                <w:rFonts w:eastAsia="Times New Roman"/>
              </w:rPr>
            </w:pPr>
            <w:r>
              <w:rPr>
                <w:rFonts w:eastAsia="Times New Roman"/>
              </w:rPr>
              <w:t> </w:t>
            </w:r>
          </w:p>
        </w:tc>
      </w:tr>
    </w:tbl>
    <w:p w:rsidR="000A2B88" w:rsidRDefault="000A2B8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0A2B88">
        <w:trPr>
          <w:tblCellSpacing w:w="15" w:type="dxa"/>
        </w:trPr>
        <w:tc>
          <w:tcPr>
            <w:tcW w:w="0" w:type="auto"/>
            <w:vAlign w:val="center"/>
            <w:hideMark/>
          </w:tcPr>
          <w:p w:rsidR="000A2B88" w:rsidRDefault="005D5105">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0A2B88" w:rsidRDefault="000A2B8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0A2B88" w:rsidTr="00BC74F8">
        <w:trPr>
          <w:tblCellSpacing w:w="15" w:type="dxa"/>
        </w:trPr>
        <w:tc>
          <w:tcPr>
            <w:tcW w:w="2422" w:type="pct"/>
            <w:hideMark/>
          </w:tcPr>
          <w:p w:rsidR="000A2B88" w:rsidRDefault="005D5105" w:rsidP="00BC74F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Intended </w:t>
            </w:r>
            <w:r w:rsidR="00BC74F8">
              <w:rPr>
                <w:rFonts w:ascii="Arial" w:eastAsia="Times New Roman" w:hAnsi="Arial" w:cs="Arial"/>
                <w:b/>
                <w:bCs/>
                <w:color w:val="000000"/>
                <w:sz w:val="20"/>
                <w:szCs w:val="20"/>
              </w:rPr>
              <w:t>U</w:t>
            </w:r>
            <w:r>
              <w:rPr>
                <w:rFonts w:ascii="Arial" w:eastAsia="Times New Roman" w:hAnsi="Arial" w:cs="Arial"/>
                <w:b/>
                <w:bCs/>
                <w:color w:val="000000"/>
                <w:sz w:val="20"/>
                <w:szCs w:val="20"/>
              </w:rPr>
              <w:t>se</w:t>
            </w:r>
            <w:r w:rsidR="00BC74F8">
              <w:rPr>
                <w:rFonts w:ascii="Arial" w:eastAsia="Times New Roman" w:hAnsi="Arial" w:cs="Arial"/>
                <w:b/>
                <w:bCs/>
                <w:color w:val="000000"/>
                <w:sz w:val="20"/>
                <w:szCs w:val="20"/>
              </w:rPr>
              <w:t xml:space="preserve"> / Application Method</w:t>
            </w:r>
          </w:p>
        </w:tc>
        <w:tc>
          <w:tcPr>
            <w:tcW w:w="2372" w:type="pct"/>
            <w:hideMark/>
          </w:tcPr>
          <w:p w:rsidR="000A2B88" w:rsidRDefault="005D5105">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48" w:type="pct"/>
            <w:hideMark/>
          </w:tcPr>
          <w:p w:rsidR="000A2B88" w:rsidRDefault="005D5105">
            <w:pPr>
              <w:rPr>
                <w:rFonts w:eastAsia="Times New Roman"/>
              </w:rPr>
            </w:pPr>
            <w:r>
              <w:rPr>
                <w:rFonts w:eastAsia="Times New Roman"/>
              </w:rPr>
              <w:t> </w:t>
            </w:r>
          </w:p>
        </w:tc>
      </w:tr>
    </w:tbl>
    <w:p w:rsidR="000A2B88" w:rsidRDefault="000A2B8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0A2B88">
        <w:trPr>
          <w:tblCellSpacing w:w="15" w:type="dxa"/>
        </w:trPr>
        <w:tc>
          <w:tcPr>
            <w:tcW w:w="0" w:type="auto"/>
            <w:vAlign w:val="center"/>
            <w:hideMark/>
          </w:tcPr>
          <w:p w:rsidR="000A2B88" w:rsidRDefault="005D5105">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0A2B88" w:rsidRDefault="000A2B88">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0A2B88" w:rsidTr="00BC74F8">
        <w:trPr>
          <w:tblCellSpacing w:w="15" w:type="dxa"/>
        </w:trPr>
        <w:tc>
          <w:tcPr>
            <w:tcW w:w="2504" w:type="pct"/>
            <w:hideMark/>
          </w:tcPr>
          <w:p w:rsidR="000A2B88" w:rsidRDefault="005D5105">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BC74F8" w:rsidRDefault="00BC74F8" w:rsidP="00BC74F8">
            <w:pPr>
              <w:rPr>
                <w:rFonts w:ascii="Arial" w:eastAsia="Times New Roman" w:hAnsi="Arial" w:cs="Arial"/>
                <w:color w:val="000000"/>
                <w:sz w:val="20"/>
                <w:szCs w:val="20"/>
              </w:rPr>
            </w:pPr>
            <w:r>
              <w:rPr>
                <w:rFonts w:ascii="Arial" w:eastAsia="Times New Roman" w:hAnsi="Arial" w:cs="Arial"/>
                <w:color w:val="000000"/>
                <w:sz w:val="20"/>
                <w:szCs w:val="20"/>
              </w:rPr>
              <w:t>Inte</w:t>
            </w:r>
            <w:r w:rsidR="005D5105">
              <w:rPr>
                <w:rFonts w:ascii="Arial" w:eastAsia="Times New Roman" w:hAnsi="Arial" w:cs="Arial"/>
                <w:color w:val="000000"/>
                <w:sz w:val="20"/>
                <w:szCs w:val="20"/>
              </w:rPr>
              <w:t>grated Marketing Group</w:t>
            </w:r>
          </w:p>
          <w:p w:rsidR="00BC74F8" w:rsidRDefault="00BC74F8" w:rsidP="00BC74F8">
            <w:pPr>
              <w:rPr>
                <w:rFonts w:ascii="Arial" w:eastAsia="Times New Roman" w:hAnsi="Arial" w:cs="Arial"/>
                <w:color w:val="000000"/>
                <w:sz w:val="20"/>
                <w:szCs w:val="20"/>
              </w:rPr>
            </w:pPr>
            <w:r>
              <w:rPr>
                <w:rFonts w:ascii="Arial" w:eastAsia="Times New Roman" w:hAnsi="Arial" w:cs="Arial"/>
                <w:color w:val="000000"/>
                <w:sz w:val="20"/>
                <w:szCs w:val="20"/>
              </w:rPr>
              <w:t xml:space="preserve">1740 W. Katella Ave. Suite A </w:t>
            </w:r>
          </w:p>
          <w:p w:rsidR="000A2B88" w:rsidRDefault="00BC74F8" w:rsidP="00BC74F8">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0A2B88" w:rsidTr="00BC74F8">
        <w:trPr>
          <w:tblCellSpacing w:w="15" w:type="dxa"/>
        </w:trPr>
        <w:tc>
          <w:tcPr>
            <w:tcW w:w="2504" w:type="pct"/>
            <w:hideMark/>
          </w:tcPr>
          <w:p w:rsidR="000A2B88" w:rsidRDefault="005D5105">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0A2B88" w:rsidRDefault="000A2B88">
            <w:pPr>
              <w:rPr>
                <w:rFonts w:ascii="Arial" w:eastAsia="Times New Roman" w:hAnsi="Arial" w:cs="Arial"/>
                <w:color w:val="000000"/>
                <w:sz w:val="20"/>
                <w:szCs w:val="20"/>
              </w:rPr>
            </w:pPr>
          </w:p>
        </w:tc>
      </w:tr>
      <w:tr w:rsidR="000A2B88" w:rsidTr="00BC74F8">
        <w:trPr>
          <w:tblCellSpacing w:w="15" w:type="dxa"/>
        </w:trPr>
        <w:tc>
          <w:tcPr>
            <w:tcW w:w="2504" w:type="pct"/>
            <w:hideMark/>
          </w:tcPr>
          <w:p w:rsidR="000A2B88" w:rsidRDefault="006044A4">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w:t>
            </w:r>
            <w:r w:rsidR="005D5105">
              <w:rPr>
                <w:rFonts w:ascii="Arial" w:eastAsia="Times New Roman" w:hAnsi="Arial" w:cs="Arial"/>
                <w:b/>
                <w:bCs/>
                <w:color w:val="000000"/>
                <w:sz w:val="20"/>
                <w:szCs w:val="20"/>
              </w:rPr>
              <w:t>grated Marketing Group</w:t>
            </w:r>
          </w:p>
        </w:tc>
        <w:tc>
          <w:tcPr>
            <w:tcW w:w="2453" w:type="pct"/>
            <w:hideMark/>
          </w:tcPr>
          <w:p w:rsidR="000A2B88" w:rsidRDefault="005D5105">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0A2B88" w:rsidRDefault="000A2B88">
      <w:pPr>
        <w:rPr>
          <w:rFonts w:eastAsia="Times New Roman"/>
        </w:rPr>
      </w:pPr>
    </w:p>
    <w:p w:rsidR="00B534A3" w:rsidRDefault="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2. Hazard(s) identification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495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2.1. Classification of the substance or mixture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B534A3" w:rsidRPr="00B534A3" w:rsidTr="00B534A3">
        <w:trPr>
          <w:tblCellSpacing w:w="15" w:type="dxa"/>
        </w:trPr>
        <w:tc>
          <w:tcPr>
            <w:tcW w:w="1250" w:type="pct"/>
            <w:vAlign w:val="center"/>
            <w:hideMark/>
          </w:tcPr>
          <w:p w:rsidR="00B534A3" w:rsidRPr="00B534A3" w:rsidRDefault="00B534A3" w:rsidP="00B534A3">
            <w:pPr>
              <w:rPr>
                <w:rFonts w:ascii="Arial" w:eastAsia="Times New Roman" w:hAnsi="Arial" w:cs="Arial"/>
                <w:color w:val="000000"/>
                <w:sz w:val="20"/>
                <w:szCs w:val="20"/>
              </w:rPr>
            </w:pPr>
          </w:p>
        </w:tc>
        <w:tc>
          <w:tcPr>
            <w:tcW w:w="3750" w:type="pct"/>
            <w:vAlign w:val="center"/>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applicable GHS categories.</w:t>
            </w:r>
          </w:p>
        </w:tc>
      </w:tr>
    </w:tbl>
    <w:p w:rsidR="00B534A3" w:rsidRPr="00B534A3" w:rsidRDefault="00B534A3" w:rsidP="00B534A3">
      <w:pPr>
        <w:rPr>
          <w:rFonts w:eastAsia="Times New Roman"/>
        </w:rPr>
      </w:pPr>
      <w:bookmarkStart w:id="0" w:name="_GoBack"/>
      <w:bookmarkEnd w:id="0"/>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495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2.2. Label elements</w:t>
            </w:r>
          </w:p>
        </w:tc>
      </w:tr>
      <w:tr w:rsidR="00B534A3" w:rsidRPr="00B534A3" w:rsidTr="00B534A3">
        <w:trPr>
          <w:tblCellSpacing w:w="15" w:type="dxa"/>
        </w:trPr>
        <w:tc>
          <w:tcPr>
            <w:tcW w:w="49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Using the Toxicity Data listed in section 11 and 12 the product is labeled as follows.</w:t>
            </w:r>
          </w:p>
        </w:tc>
      </w:tr>
      <w:tr w:rsidR="00B534A3" w:rsidRPr="00B534A3" w:rsidTr="00B534A3">
        <w:trPr>
          <w:tblCellSpacing w:w="15" w:type="dxa"/>
        </w:trPr>
        <w:tc>
          <w:tcPr>
            <w:tcW w:w="4950" w:type="pct"/>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534A3" w:rsidRPr="00B534A3">
              <w:trPr>
                <w:tblCellSpacing w:w="15" w:type="dxa"/>
                <w:jc w:val="center"/>
              </w:trPr>
              <w:tc>
                <w:tcPr>
                  <w:tcW w:w="0" w:type="auto"/>
                  <w:vAlign w:val="center"/>
                  <w:hideMark/>
                </w:tcPr>
                <w:p w:rsidR="00B534A3" w:rsidRPr="00B534A3" w:rsidRDefault="00B534A3" w:rsidP="00B534A3">
                  <w:pPr>
                    <w:rPr>
                      <w:rFonts w:eastAsia="Times New Roman"/>
                    </w:rPr>
                  </w:pPr>
                </w:p>
              </w:tc>
            </w:tr>
          </w:tbl>
          <w:p w:rsidR="00B534A3" w:rsidRPr="00B534A3" w:rsidRDefault="00B534A3" w:rsidP="00B534A3">
            <w:pPr>
              <w:jc w:val="center"/>
              <w:rPr>
                <w:rFonts w:eastAsia="Times New Roman"/>
                <w:color w:val="000000"/>
                <w:sz w:val="27"/>
                <w:szCs w:val="27"/>
              </w:rPr>
            </w:pP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5000" w:type="pct"/>
            <w:hideMark/>
          </w:tcPr>
          <w:p w:rsidR="00B534A3" w:rsidRPr="00B534A3" w:rsidRDefault="00B534A3" w:rsidP="00B534A3">
            <w:pPr>
              <w:rPr>
                <w:rFonts w:ascii="Arial" w:eastAsia="Times New Roman" w:hAnsi="Arial" w:cs="Arial"/>
                <w:b/>
                <w:bCs/>
                <w:color w:val="000000"/>
                <w:sz w:val="28"/>
                <w:szCs w:val="28"/>
              </w:rPr>
            </w:pP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applicable GHS categories.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[Prevention]:</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GHS prevention statements</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[Response]:</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GHS response statements</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[Storage]:</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GHS storage statements</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[Disposal]:</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GHS disposal statements</w:t>
            </w:r>
          </w:p>
        </w:tc>
      </w:tr>
    </w:tbl>
    <w:p w:rsidR="00B534A3" w:rsidRDefault="00B534A3" w:rsidP="00B534A3">
      <w:pPr>
        <w:rPr>
          <w:rFonts w:eastAsia="Times New Roman"/>
        </w:rPr>
      </w:pPr>
    </w:p>
    <w:p w:rsidR="00B534A3" w:rsidRDefault="00B534A3" w:rsidP="00B534A3">
      <w:pPr>
        <w:rPr>
          <w:rFonts w:eastAsia="Times New Roman"/>
        </w:rPr>
      </w:pPr>
    </w:p>
    <w:p w:rsidR="00B534A3" w:rsidRDefault="00B534A3" w:rsidP="00B534A3">
      <w:pPr>
        <w:rPr>
          <w:rFonts w:eastAsia="Times New Roman"/>
        </w:rPr>
      </w:pPr>
    </w:p>
    <w:p w:rsidR="00B534A3" w:rsidRDefault="00B534A3" w:rsidP="00B534A3">
      <w:pPr>
        <w:rPr>
          <w:rFonts w:eastAsia="Times New Roman"/>
        </w:rPr>
      </w:pPr>
    </w:p>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lastRenderedPageBreak/>
              <w:t>3. Composition/information on ingredients</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B534A3" w:rsidRPr="00B534A3" w:rsidRDefault="00B534A3" w:rsidP="00B534A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B534A3" w:rsidRPr="00B534A3" w:rsidTr="00B534A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Notes</w:t>
            </w:r>
          </w:p>
        </w:tc>
      </w:tr>
      <w:tr w:rsidR="00B534A3" w:rsidRPr="00B534A3" w:rsidTr="00B534A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PVC (</w:t>
            </w:r>
            <w:proofErr w:type="spellStart"/>
            <w:r w:rsidRPr="00B534A3">
              <w:rPr>
                <w:rFonts w:ascii="Arial" w:eastAsia="Times New Roman" w:hAnsi="Arial" w:cs="Arial"/>
                <w:b/>
                <w:bCs/>
                <w:color w:val="000000"/>
                <w:sz w:val="16"/>
                <w:szCs w:val="16"/>
              </w:rPr>
              <w:t>Chloroethylene</w:t>
            </w:r>
            <w:proofErr w:type="spellEnd"/>
            <w:r w:rsidRPr="00B534A3">
              <w:rPr>
                <w:rFonts w:ascii="Arial" w:eastAsia="Times New Roman" w:hAnsi="Arial" w:cs="Arial"/>
                <w:b/>
                <w:bCs/>
                <w:color w:val="000000"/>
                <w:sz w:val="16"/>
                <w:szCs w:val="16"/>
              </w:rPr>
              <w:t>, polymer)</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  CAS Number:     0009002-86-2</w:t>
            </w:r>
          </w:p>
        </w:tc>
        <w:tc>
          <w:tcPr>
            <w:tcW w:w="50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Not Classified </w:t>
            </w:r>
          </w:p>
        </w:tc>
        <w:tc>
          <w:tcPr>
            <w:tcW w:w="50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[1] </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In accordance with paragraph (</w:t>
            </w:r>
            <w:proofErr w:type="spellStart"/>
            <w:r w:rsidRPr="00B534A3">
              <w:rPr>
                <w:rFonts w:ascii="Arial" w:eastAsia="Times New Roman" w:hAnsi="Arial" w:cs="Arial"/>
                <w:color w:val="000000"/>
                <w:sz w:val="16"/>
                <w:szCs w:val="16"/>
              </w:rPr>
              <w:t>i</w:t>
            </w:r>
            <w:proofErr w:type="spellEnd"/>
            <w:r w:rsidRPr="00B534A3">
              <w:rPr>
                <w:rFonts w:ascii="Arial" w:eastAsia="Times New Roman" w:hAnsi="Arial" w:cs="Arial"/>
                <w:color w:val="000000"/>
                <w:sz w:val="16"/>
                <w:szCs w:val="16"/>
              </w:rPr>
              <w:t>) of §1910.1200, the specific chemical identity and/or exact percentage (concentration) of composition has been withheld as a trade secret.</w:t>
            </w:r>
            <w:r w:rsidRPr="00B534A3">
              <w:rPr>
                <w:rFonts w:ascii="Arial" w:eastAsia="Times New Roman" w:hAnsi="Arial" w:cs="Arial"/>
                <w:color w:val="000000"/>
                <w:sz w:val="16"/>
                <w:szCs w:val="16"/>
              </w:rPr>
              <w:br/>
              <w:t>[1] Substance classified with a health or environmental hazard.</w:t>
            </w:r>
            <w:r w:rsidRPr="00B534A3">
              <w:rPr>
                <w:rFonts w:ascii="Arial" w:eastAsia="Times New Roman" w:hAnsi="Arial" w:cs="Arial"/>
                <w:color w:val="000000"/>
                <w:sz w:val="16"/>
                <w:szCs w:val="16"/>
              </w:rPr>
              <w:br/>
              <w:t>[2] Substance with a workplace exposure limit.</w:t>
            </w:r>
            <w:r w:rsidRPr="00B534A3">
              <w:rPr>
                <w:rFonts w:ascii="Arial" w:eastAsia="Times New Roman" w:hAnsi="Arial" w:cs="Arial"/>
                <w:color w:val="000000"/>
                <w:sz w:val="16"/>
                <w:szCs w:val="16"/>
              </w:rPr>
              <w:br/>
              <w:t xml:space="preserve">[3] PBT-substance or </w:t>
            </w:r>
            <w:proofErr w:type="spellStart"/>
            <w:r w:rsidRPr="00B534A3">
              <w:rPr>
                <w:rFonts w:ascii="Arial" w:eastAsia="Times New Roman" w:hAnsi="Arial" w:cs="Arial"/>
                <w:color w:val="000000"/>
                <w:sz w:val="16"/>
                <w:szCs w:val="16"/>
              </w:rPr>
              <w:t>vPvB</w:t>
            </w:r>
            <w:proofErr w:type="spellEnd"/>
            <w:r w:rsidRPr="00B534A3">
              <w:rPr>
                <w:rFonts w:ascii="Arial" w:eastAsia="Times New Roman" w:hAnsi="Arial" w:cs="Arial"/>
                <w:color w:val="000000"/>
                <w:sz w:val="16"/>
                <w:szCs w:val="16"/>
              </w:rPr>
              <w:t>-substance.</w:t>
            </w:r>
            <w:r w:rsidRPr="00B534A3">
              <w:rPr>
                <w:rFonts w:ascii="Arial" w:eastAsia="Times New Roman" w:hAnsi="Arial" w:cs="Arial"/>
                <w:color w:val="000000"/>
                <w:sz w:val="16"/>
                <w:szCs w:val="16"/>
              </w:rPr>
              <w:br/>
              <w:t>*The full texts of the phrases are shown in Section 16.</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4. First aid measures</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495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4.1. Description of first aid measures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General</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In all cases of doubt, or when symptoms persist, seek medical attention.</w:t>
            </w:r>
            <w:r w:rsidRPr="00B534A3">
              <w:rPr>
                <w:rFonts w:ascii="Arial" w:eastAsia="Times New Roman" w:hAnsi="Arial" w:cs="Arial"/>
                <w:color w:val="000000"/>
                <w:sz w:val="20"/>
                <w:szCs w:val="20"/>
              </w:rPr>
              <w:br/>
              <w:t>Never give anything by mouth to an unconscious person.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Inhalation</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Remove to fresh air, keep patient warm and at rest. If breathing is irregular or stopped, give artificial respiration. If unconscious place in the recovery position and obtain immediate medical attention. Give nothing by mouth.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Eyes</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Irrigate copiously with clean water for at least 15 minutes, holding the eyelids apart and seek medical attention.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Skin</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Remove contaminated clothing. Wash skin thoroughly with soap and water or use a recognized skin cleanser.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Ingestion</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If swallowed obtain immediate medical attention. Keep at rest. Do NOT induce vomiting.  </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495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4.2. Most important symptoms and effects, both acute and delayed</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Overview</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The material poses no known health hazards at ambient temperatures. See section 2 for further details.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p>
        </w:tc>
        <w:tc>
          <w:tcPr>
            <w:tcW w:w="0" w:type="auto"/>
            <w:hideMark/>
          </w:tcPr>
          <w:p w:rsidR="00B534A3" w:rsidRPr="00B534A3" w:rsidRDefault="00B534A3" w:rsidP="00B534A3">
            <w:pPr>
              <w:rPr>
                <w:rFonts w:eastAsia="Times New Roman"/>
                <w:sz w:val="20"/>
                <w:szCs w:val="20"/>
              </w:rPr>
            </w:pP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p>
        </w:tc>
        <w:tc>
          <w:tcPr>
            <w:tcW w:w="0" w:type="auto"/>
            <w:hideMark/>
          </w:tcPr>
          <w:p w:rsidR="00B534A3" w:rsidRPr="00B534A3" w:rsidRDefault="00B534A3" w:rsidP="00B534A3">
            <w:pPr>
              <w:rPr>
                <w:rFonts w:eastAsia="Times New Roman"/>
                <w:sz w:val="20"/>
                <w:szCs w:val="20"/>
              </w:rPr>
            </w:pP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p>
        </w:tc>
        <w:tc>
          <w:tcPr>
            <w:tcW w:w="0" w:type="auto"/>
            <w:hideMark/>
          </w:tcPr>
          <w:p w:rsidR="00B534A3" w:rsidRPr="00B534A3" w:rsidRDefault="00B534A3" w:rsidP="00B534A3">
            <w:pPr>
              <w:rPr>
                <w:rFonts w:eastAsia="Times New Roman"/>
                <w:sz w:val="20"/>
                <w:szCs w:val="20"/>
              </w:rPr>
            </w:pP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p>
        </w:tc>
        <w:tc>
          <w:tcPr>
            <w:tcW w:w="0" w:type="auto"/>
            <w:hideMark/>
          </w:tcPr>
          <w:p w:rsidR="00B534A3" w:rsidRPr="00B534A3" w:rsidRDefault="00B534A3" w:rsidP="00B534A3">
            <w:pPr>
              <w:rPr>
                <w:rFonts w:eastAsia="Times New Roman"/>
                <w:sz w:val="20"/>
                <w:szCs w:val="20"/>
              </w:rPr>
            </w:pP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p>
        </w:tc>
        <w:tc>
          <w:tcPr>
            <w:tcW w:w="0" w:type="auto"/>
            <w:hideMark/>
          </w:tcPr>
          <w:p w:rsidR="00B534A3" w:rsidRPr="00B534A3" w:rsidRDefault="00B534A3" w:rsidP="00B534A3">
            <w:pPr>
              <w:rPr>
                <w:rFonts w:eastAsia="Times New Roman"/>
                <w:sz w:val="20"/>
                <w:szCs w:val="20"/>
              </w:rPr>
            </w:pP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5. Fire-fighting measures</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5.1. Extinguishing media</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Water, dry chemical.</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5.2. Special hazards arising from the substance or mixture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Hazardous decomposition: Under fire condition, the product will decompose and give off hydrogen chloride fumes.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5.3. Advice for fire-fighters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ERG Guide No.</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6. Accidental release measures</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6.1. Personal precautions, protective equipment and emergency procedures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Put on appropriate personal protective equipment (see section 8).</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6.2. Environmental precautions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Do not allow spills to enter drains or waterways.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6.3. Methods and material for containment and cleaning up</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Ventilate the area and avoid breathing vapors. Take the personal protective measures listed in section 8.</w:t>
            </w:r>
            <w:r w:rsidRPr="00B534A3">
              <w:rPr>
                <w:rFonts w:ascii="Arial" w:eastAsia="Times New Roman" w:hAnsi="Arial" w:cs="Arial"/>
                <w:color w:val="000000"/>
                <w:sz w:val="20"/>
                <w:szCs w:val="20"/>
              </w:rPr>
              <w:br/>
            </w:r>
            <w:r w:rsidRPr="00B534A3">
              <w:rPr>
                <w:rFonts w:ascii="Arial" w:eastAsia="Times New Roman" w:hAnsi="Arial" w:cs="Arial"/>
                <w:color w:val="000000"/>
                <w:sz w:val="20"/>
                <w:szCs w:val="20"/>
              </w:rPr>
              <w:br/>
              <w:t>Contain and absorb spillage with non-combustible materials e.g. sand, earth, and vermiculite. Place in closed containers outside buildings and dispose of according to the Waste Regulations. (See section 13).</w:t>
            </w:r>
            <w:r w:rsidRPr="00B534A3">
              <w:rPr>
                <w:rFonts w:ascii="Arial" w:eastAsia="Times New Roman" w:hAnsi="Arial" w:cs="Arial"/>
                <w:color w:val="000000"/>
                <w:sz w:val="20"/>
                <w:szCs w:val="20"/>
              </w:rPr>
              <w:br/>
            </w:r>
            <w:r w:rsidRPr="00B534A3">
              <w:rPr>
                <w:rFonts w:ascii="Arial" w:eastAsia="Times New Roman" w:hAnsi="Arial" w:cs="Arial"/>
                <w:color w:val="000000"/>
                <w:sz w:val="20"/>
                <w:szCs w:val="20"/>
              </w:rPr>
              <w:br/>
              <w:t>Clean, preferably with a detergent. Do not use solvents.</w:t>
            </w:r>
            <w:r w:rsidRPr="00B534A3">
              <w:rPr>
                <w:rFonts w:ascii="Arial" w:eastAsia="Times New Roman" w:hAnsi="Arial" w:cs="Arial"/>
                <w:color w:val="000000"/>
                <w:sz w:val="20"/>
                <w:szCs w:val="20"/>
              </w:rPr>
              <w:br/>
            </w:r>
            <w:r w:rsidRPr="00B534A3">
              <w:rPr>
                <w:rFonts w:ascii="Arial" w:eastAsia="Times New Roman" w:hAnsi="Arial" w:cs="Arial"/>
                <w:color w:val="000000"/>
                <w:sz w:val="20"/>
                <w:szCs w:val="20"/>
              </w:rPr>
              <w:br/>
              <w:t>Do not allow spills to enter drains or watercourses.</w:t>
            </w:r>
            <w:r w:rsidRPr="00B534A3">
              <w:rPr>
                <w:rFonts w:ascii="Arial" w:eastAsia="Times New Roman" w:hAnsi="Arial" w:cs="Arial"/>
                <w:color w:val="000000"/>
                <w:sz w:val="20"/>
                <w:szCs w:val="20"/>
              </w:rPr>
              <w:br/>
            </w:r>
            <w:r w:rsidRPr="00B534A3">
              <w:rPr>
                <w:rFonts w:ascii="Arial" w:eastAsia="Times New Roman" w:hAnsi="Arial" w:cs="Arial"/>
                <w:color w:val="000000"/>
                <w:sz w:val="20"/>
                <w:szCs w:val="20"/>
              </w:rPr>
              <w:br/>
              <w:t>If drains, sewers, streams or lakes are contaminated, inform the local water company immediately. In the case of contamination of rivers, streams or lakes the Environmental Protection Agency should also be informed.</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7. Handling and storage</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7.1. Precautions for safe handling</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See section 2 for further details. - [Prevention]:</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7.2. Conditions for safe storage, including any incompatibilities</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Handle containers carefully to prevent damage and spillage.</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Store away from heat.</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Incompatible materials: No data available.</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See section 2 for further details. - [Storage]: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7.3. Specific end use(s)</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data available.</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8. Exposure controls and personal protection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eastAsia="Times New Roman"/>
              </w:rPr>
            </w:pP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8.1. Control parameters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Exposure</w:t>
            </w:r>
          </w:p>
        </w:tc>
      </w:tr>
    </w:tbl>
    <w:p w:rsidR="00B534A3" w:rsidRPr="00B534A3" w:rsidRDefault="00B534A3" w:rsidP="00B534A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B534A3" w:rsidRPr="00B534A3" w:rsidTr="00B534A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Value</w:t>
            </w:r>
          </w:p>
        </w:tc>
      </w:tr>
      <w:tr w:rsidR="00B534A3" w:rsidRPr="00B534A3" w:rsidTr="00B534A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0009002-86-2</w:t>
            </w:r>
          </w:p>
        </w:tc>
        <w:tc>
          <w:tcPr>
            <w:tcW w:w="0" w:type="auto"/>
            <w:vMerge w:val="restar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PVC (</w:t>
            </w:r>
            <w:proofErr w:type="spellStart"/>
            <w:r w:rsidRPr="00B534A3">
              <w:rPr>
                <w:rFonts w:ascii="Arial" w:eastAsia="Times New Roman" w:hAnsi="Arial" w:cs="Arial"/>
                <w:color w:val="000000"/>
                <w:sz w:val="16"/>
                <w:szCs w:val="16"/>
              </w:rPr>
              <w:t>Chloroethylene</w:t>
            </w:r>
            <w:proofErr w:type="spellEnd"/>
            <w:r w:rsidRPr="00B534A3">
              <w:rPr>
                <w:rFonts w:ascii="Arial" w:eastAsia="Times New Roman" w:hAnsi="Arial" w:cs="Arial"/>
                <w:color w:val="000000"/>
                <w:sz w:val="16"/>
                <w:szCs w:val="16"/>
              </w:rPr>
              <w:t>, polymer)</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No Established Limit  </w:t>
            </w:r>
          </w:p>
        </w:tc>
      </w:tr>
      <w:tr w:rsidR="00B534A3" w:rsidRPr="00B534A3" w:rsidTr="00B534A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ACGIH</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TWA: 1 mg/m3 </w:t>
            </w:r>
          </w:p>
        </w:tc>
      </w:tr>
      <w:tr w:rsidR="00B534A3" w:rsidRPr="00B534A3" w:rsidTr="00B534A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NIOSH</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No Established Limit  </w:t>
            </w:r>
          </w:p>
        </w:tc>
      </w:tr>
      <w:tr w:rsidR="00B534A3" w:rsidRPr="00B534A3" w:rsidTr="00B534A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Supplier</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No Established Limit  </w:t>
            </w:r>
          </w:p>
        </w:tc>
      </w:tr>
    </w:tbl>
    <w:p w:rsidR="00B534A3" w:rsidRPr="00B534A3" w:rsidRDefault="00B534A3" w:rsidP="00B534A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Carcinogen Data</w:t>
            </w:r>
          </w:p>
        </w:tc>
      </w:tr>
    </w:tbl>
    <w:p w:rsidR="00B534A3" w:rsidRPr="00B534A3" w:rsidRDefault="00B534A3" w:rsidP="00B534A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B534A3" w:rsidRPr="00B534A3" w:rsidTr="00B534A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Value</w:t>
            </w:r>
          </w:p>
        </w:tc>
      </w:tr>
      <w:tr w:rsidR="00B534A3" w:rsidRPr="00B534A3" w:rsidTr="00B534A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0009002-86-2</w:t>
            </w:r>
          </w:p>
        </w:tc>
        <w:tc>
          <w:tcPr>
            <w:tcW w:w="0" w:type="auto"/>
            <w:vMerge w:val="restar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PVC (</w:t>
            </w:r>
            <w:proofErr w:type="spellStart"/>
            <w:r w:rsidRPr="00B534A3">
              <w:rPr>
                <w:rFonts w:ascii="Arial" w:eastAsia="Times New Roman" w:hAnsi="Arial" w:cs="Arial"/>
                <w:color w:val="000000"/>
                <w:sz w:val="16"/>
                <w:szCs w:val="16"/>
              </w:rPr>
              <w:t>Chloroethylene</w:t>
            </w:r>
            <w:proofErr w:type="spellEnd"/>
            <w:r w:rsidRPr="00B534A3">
              <w:rPr>
                <w:rFonts w:ascii="Arial" w:eastAsia="Times New Roman" w:hAnsi="Arial" w:cs="Arial"/>
                <w:color w:val="000000"/>
                <w:sz w:val="16"/>
                <w:szCs w:val="16"/>
              </w:rPr>
              <w:t>, polymer)</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OSHA</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Select Carcinogen: No </w:t>
            </w:r>
          </w:p>
        </w:tc>
      </w:tr>
      <w:tr w:rsidR="00B534A3" w:rsidRPr="00B534A3" w:rsidTr="00B534A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NTP</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Known: No;  Suspected: No </w:t>
            </w:r>
          </w:p>
        </w:tc>
      </w:tr>
      <w:tr w:rsidR="00B534A3" w:rsidRPr="00B534A3" w:rsidTr="00B534A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IARC</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Group 1: No;  Group 2a: No;  Group 2b: No;  Group 3: Yes;  Group 4: No; </w:t>
            </w:r>
          </w:p>
        </w:tc>
      </w:tr>
    </w:tbl>
    <w:p w:rsidR="00B534A3" w:rsidRPr="00B534A3" w:rsidRDefault="00B534A3" w:rsidP="00B534A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8.2. Exposure controls</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Respiratory</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If workers are exposed to concentrations above the exposure limit they must use the appropriate, certified respirators.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Eyes</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Eye protection is recommended for all industrial workplaces.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Skin</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Use when material is heated.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Engineering Controls</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General ventilation should be sufficient to control odors. Good mechanical ventilation is needed when material is heated.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Other Work Practices</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Use good personal hygiene practices. Wash hands before eating, drinking, smoking or using toilet. Promptly remove soiled clothing and wash thoroughly before reuse.  </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See section 2 for further details. - [Prevention]:</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9. Physical and chemical properties</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B534A3" w:rsidRPr="00B534A3" w:rsidTr="00B534A3">
        <w:trPr>
          <w:tblCellSpacing w:w="15" w:type="dxa"/>
        </w:trPr>
        <w:tc>
          <w:tcPr>
            <w:tcW w:w="10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Appearance</w:t>
            </w:r>
          </w:p>
        </w:tc>
        <w:tc>
          <w:tcPr>
            <w:tcW w:w="38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Clear, Tinted, and Opaque Solid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10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Odor</w:t>
            </w:r>
          </w:p>
        </w:tc>
        <w:tc>
          <w:tcPr>
            <w:tcW w:w="38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Mild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10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Odor threshold</w:t>
            </w:r>
          </w:p>
        </w:tc>
        <w:tc>
          <w:tcPr>
            <w:tcW w:w="38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determined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10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pH  </w:t>
            </w:r>
          </w:p>
        </w:tc>
        <w:tc>
          <w:tcPr>
            <w:tcW w:w="38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 </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10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Melting point / freezing point</w:t>
            </w:r>
          </w:p>
        </w:tc>
        <w:tc>
          <w:tcPr>
            <w:tcW w:w="38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10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Initial boiling point and boiling range</w:t>
            </w:r>
          </w:p>
        </w:tc>
        <w:tc>
          <w:tcPr>
            <w:tcW w:w="38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Flash Point</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Evaporation rate (Ether = 1)</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Flammability (solid, gas)</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Upper/lower flammability or explosive limits</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Lower Explosive Limit:</w:t>
            </w:r>
            <w:r w:rsidRPr="00B534A3">
              <w:rPr>
                <w:rFonts w:ascii="Arial" w:eastAsia="Times New Roman" w:hAnsi="Arial" w:cs="Arial"/>
                <w:color w:val="000000"/>
                <w:sz w:val="20"/>
              </w:rPr>
              <w:t> </w:t>
            </w: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Upper Explosive Limit:</w:t>
            </w:r>
            <w:r w:rsidRPr="00B534A3">
              <w:rPr>
                <w:rFonts w:ascii="Arial" w:eastAsia="Times New Roman" w:hAnsi="Arial" w:cs="Arial"/>
                <w:color w:val="000000"/>
                <w:sz w:val="20"/>
              </w:rPr>
              <w:t> </w:t>
            </w:r>
            <w:r w:rsidRPr="00B534A3">
              <w:rPr>
                <w:rFonts w:ascii="Arial" w:eastAsia="Times New Roman" w:hAnsi="Arial" w:cs="Arial"/>
                <w:color w:val="000000"/>
                <w:sz w:val="20"/>
                <w:szCs w:val="20"/>
              </w:rPr>
              <w:t>Not Measured </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Vapor pressure (Pa)</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Vapor Density</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Specific Gravity</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1.15 to 1.6</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Solubility in Water</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None</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xml:space="preserve">Partition coefficient n-octanol/water (Log </w:t>
            </w:r>
            <w:proofErr w:type="spellStart"/>
            <w:r w:rsidRPr="00B534A3">
              <w:rPr>
                <w:rFonts w:ascii="Arial" w:eastAsia="Times New Roman" w:hAnsi="Arial" w:cs="Arial"/>
                <w:b/>
                <w:bCs/>
                <w:color w:val="000000"/>
                <w:sz w:val="20"/>
                <w:szCs w:val="20"/>
              </w:rPr>
              <w:t>Kow</w:t>
            </w:r>
            <w:proofErr w:type="spellEnd"/>
            <w:r w:rsidRPr="00B534A3">
              <w:rPr>
                <w:rFonts w:ascii="Arial" w:eastAsia="Times New Roman" w:hAnsi="Arial" w:cs="Arial"/>
                <w:b/>
                <w:bCs/>
                <w:color w:val="000000"/>
                <w:sz w:val="20"/>
                <w:szCs w:val="20"/>
              </w:rPr>
              <w:t>)</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Auto-ignition temperature</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Decomposition temperature</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2500" w:type="pct"/>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Viscosity (</w:t>
            </w:r>
            <w:proofErr w:type="spellStart"/>
            <w:r w:rsidRPr="00B534A3">
              <w:rPr>
                <w:rFonts w:ascii="Arial" w:eastAsia="Times New Roman" w:hAnsi="Arial" w:cs="Arial"/>
                <w:b/>
                <w:bCs/>
                <w:color w:val="000000"/>
                <w:sz w:val="20"/>
                <w:szCs w:val="20"/>
              </w:rPr>
              <w:t>cSt</w:t>
            </w:r>
            <w:proofErr w:type="spellEnd"/>
            <w:r w:rsidRPr="00B534A3">
              <w:rPr>
                <w:rFonts w:ascii="Arial" w:eastAsia="Times New Roman" w:hAnsi="Arial" w:cs="Arial"/>
                <w:b/>
                <w:bCs/>
                <w:color w:val="000000"/>
                <w:sz w:val="20"/>
                <w:szCs w:val="20"/>
              </w:rPr>
              <w:t>)</w:t>
            </w:r>
          </w:p>
        </w:tc>
        <w:tc>
          <w:tcPr>
            <w:tcW w:w="23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 </w:t>
            </w:r>
          </w:p>
        </w:tc>
        <w:tc>
          <w:tcPr>
            <w:tcW w:w="150" w:type="pct"/>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lastRenderedPageBreak/>
              <w:t>9.2. Other information</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No other relevant information.</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10. Stability and reactivity</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10.1. Reactivity</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Hazardous Polymerization will not occur.</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10.2. Chemical stability</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Stable under normal circumstances.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10.3. Possibility of hazardous reactions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data available.</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10.4. Conditions to avoid</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data available.</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10.5. Incompatible materials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data available.</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10.6. Hazardous decomposition products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Under fire condition, the product will decompose and give off hydrogen chloride fumes.</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11. Toxicological information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Acute toxicity</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r>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46"/>
        <w:gridCol w:w="1251"/>
        <w:gridCol w:w="1251"/>
        <w:gridCol w:w="1251"/>
        <w:gridCol w:w="1335"/>
        <w:gridCol w:w="1266"/>
      </w:tblGrid>
      <w:tr w:rsidR="00B534A3" w:rsidRPr="00B534A3" w:rsidTr="00B534A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Oral LD50,</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Skin LD50,</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Inhalation</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Vapor LC50,</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Inhalation</w:t>
            </w:r>
            <w:r w:rsidRPr="00B534A3">
              <w:rPr>
                <w:rFonts w:ascii="Arial" w:eastAsia="Times New Roman" w:hAnsi="Arial" w:cs="Arial"/>
                <w:b/>
                <w:bCs/>
                <w:color w:val="000000"/>
                <w:sz w:val="16"/>
                <w:szCs w:val="16"/>
              </w:rPr>
              <w:br/>
              <w:t>Dust/Mist LC50,</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Inhalation</w:t>
            </w:r>
            <w:r w:rsidRPr="00B534A3">
              <w:rPr>
                <w:rFonts w:ascii="Arial" w:eastAsia="Times New Roman" w:hAnsi="Arial" w:cs="Arial"/>
                <w:b/>
                <w:bCs/>
                <w:color w:val="000000"/>
                <w:sz w:val="16"/>
                <w:szCs w:val="16"/>
              </w:rPr>
              <w:br/>
              <w:t>Gas LC50,</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ppm</w:t>
            </w:r>
          </w:p>
        </w:tc>
      </w:tr>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PVC (</w:t>
            </w:r>
            <w:proofErr w:type="spellStart"/>
            <w:r w:rsidRPr="00B534A3">
              <w:rPr>
                <w:rFonts w:ascii="Arial" w:eastAsia="Times New Roman" w:hAnsi="Arial" w:cs="Arial"/>
                <w:color w:val="000000"/>
                <w:sz w:val="16"/>
                <w:szCs w:val="16"/>
              </w:rPr>
              <w:t>Chloroethylene</w:t>
            </w:r>
            <w:proofErr w:type="spellEnd"/>
            <w:r w:rsidRPr="00B534A3">
              <w:rPr>
                <w:rFonts w:ascii="Arial" w:eastAsia="Times New Roman" w:hAnsi="Arial" w:cs="Arial"/>
                <w:color w:val="000000"/>
                <w:sz w:val="16"/>
                <w:szCs w:val="16"/>
              </w:rPr>
              <w:t>, polymer) - (9002-86-2)</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No data available    </w:t>
            </w:r>
          </w:p>
        </w:tc>
      </w:tr>
    </w:tbl>
    <w:p w:rsidR="00B534A3" w:rsidRPr="00B534A3" w:rsidRDefault="00B534A3" w:rsidP="00B534A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Note: When no route specific LD50 data is available for an acute toxin, the converted acute toxicity point estimate was used in the calculation of the product's ATE (Acute Toxicity Estimate).</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jc w:val="cente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Hazard Description</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lastRenderedPageBreak/>
              <w:t>Carcinogenicity</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r w:rsidR="00B534A3" w:rsidRPr="00B534A3" w:rsidTr="00B534A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12. Ecological information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12.1. Toxicity</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additional information provided for this product. See Section 3 for chemical specific data.</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xml:space="preserve">Aquatic </w:t>
            </w:r>
            <w:proofErr w:type="spellStart"/>
            <w:r w:rsidRPr="00B534A3">
              <w:rPr>
                <w:rFonts w:ascii="Arial" w:eastAsia="Times New Roman" w:hAnsi="Arial" w:cs="Arial"/>
                <w:b/>
                <w:bCs/>
                <w:color w:val="000000"/>
                <w:sz w:val="20"/>
                <w:szCs w:val="20"/>
              </w:rPr>
              <w:t>Ecotoxicity</w:t>
            </w:r>
            <w:proofErr w:type="spellEnd"/>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B534A3" w:rsidRPr="00B534A3" w:rsidTr="00B534A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96 hr LC50 fish,</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 xml:space="preserve">48 </w:t>
            </w:r>
            <w:proofErr w:type="spellStart"/>
            <w:r w:rsidRPr="00B534A3">
              <w:rPr>
                <w:rFonts w:ascii="Arial" w:eastAsia="Times New Roman" w:hAnsi="Arial" w:cs="Arial"/>
                <w:b/>
                <w:bCs/>
                <w:color w:val="000000"/>
                <w:sz w:val="16"/>
                <w:szCs w:val="16"/>
              </w:rPr>
              <w:t>hr</w:t>
            </w:r>
            <w:proofErr w:type="spellEnd"/>
            <w:r w:rsidRPr="00B534A3">
              <w:rPr>
                <w:rFonts w:ascii="Arial" w:eastAsia="Times New Roman" w:hAnsi="Arial" w:cs="Arial"/>
                <w:b/>
                <w:bCs/>
                <w:color w:val="000000"/>
                <w:sz w:val="16"/>
                <w:szCs w:val="16"/>
              </w:rPr>
              <w:t xml:space="preserve"> EC50 </w:t>
            </w:r>
            <w:proofErr w:type="spellStart"/>
            <w:r w:rsidRPr="00B534A3">
              <w:rPr>
                <w:rFonts w:ascii="Arial" w:eastAsia="Times New Roman" w:hAnsi="Arial" w:cs="Arial"/>
                <w:b/>
                <w:bCs/>
                <w:color w:val="000000"/>
                <w:sz w:val="16"/>
                <w:szCs w:val="16"/>
              </w:rPr>
              <w:t>crustacea</w:t>
            </w:r>
            <w:proofErr w:type="spellEnd"/>
            <w:r w:rsidRPr="00B534A3">
              <w:rPr>
                <w:rFonts w:ascii="Arial" w:eastAsia="Times New Roman" w:hAnsi="Arial" w:cs="Arial"/>
                <w:b/>
                <w:bCs/>
                <w:color w:val="000000"/>
                <w:sz w:val="16"/>
                <w:szCs w:val="16"/>
              </w:rPr>
              <w:t>,</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534A3" w:rsidRPr="00B534A3" w:rsidRDefault="00B534A3" w:rsidP="00B534A3">
            <w:pPr>
              <w:jc w:val="center"/>
              <w:rPr>
                <w:rFonts w:ascii="Arial" w:eastAsia="Times New Roman" w:hAnsi="Arial" w:cs="Arial"/>
                <w:b/>
                <w:bCs/>
                <w:color w:val="000000"/>
                <w:sz w:val="16"/>
                <w:szCs w:val="16"/>
              </w:rPr>
            </w:pPr>
            <w:r w:rsidRPr="00B534A3">
              <w:rPr>
                <w:rFonts w:ascii="Arial" w:eastAsia="Times New Roman" w:hAnsi="Arial" w:cs="Arial"/>
                <w:b/>
                <w:bCs/>
                <w:color w:val="000000"/>
                <w:sz w:val="16"/>
                <w:szCs w:val="16"/>
              </w:rPr>
              <w:t>ErC50 algae,</w:t>
            </w:r>
            <w:r w:rsidRPr="00B534A3">
              <w:rPr>
                <w:rFonts w:ascii="Arial" w:eastAsia="Times New Roman" w:hAnsi="Arial" w:cs="Arial"/>
                <w:b/>
                <w:bCs/>
                <w:color w:val="000000"/>
                <w:sz w:val="16"/>
              </w:rPr>
              <w:t> </w:t>
            </w:r>
            <w:r w:rsidRPr="00B534A3">
              <w:rPr>
                <w:rFonts w:ascii="Arial" w:eastAsia="Times New Roman" w:hAnsi="Arial" w:cs="Arial"/>
                <w:b/>
                <w:bCs/>
                <w:color w:val="000000"/>
                <w:sz w:val="16"/>
                <w:szCs w:val="16"/>
              </w:rPr>
              <w:br/>
              <w:t>mg/l</w:t>
            </w:r>
          </w:p>
        </w:tc>
      </w:tr>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rPr>
                <w:rFonts w:ascii="Arial" w:eastAsia="Times New Roman" w:hAnsi="Arial" w:cs="Arial"/>
                <w:color w:val="000000"/>
                <w:sz w:val="16"/>
                <w:szCs w:val="16"/>
              </w:rPr>
            </w:pPr>
            <w:r w:rsidRPr="00B534A3">
              <w:rPr>
                <w:rFonts w:ascii="Arial" w:eastAsia="Times New Roman" w:hAnsi="Arial" w:cs="Arial"/>
                <w:color w:val="000000"/>
                <w:sz w:val="16"/>
                <w:szCs w:val="16"/>
              </w:rPr>
              <w:t>PVC (</w:t>
            </w:r>
            <w:proofErr w:type="spellStart"/>
            <w:r w:rsidRPr="00B534A3">
              <w:rPr>
                <w:rFonts w:ascii="Arial" w:eastAsia="Times New Roman" w:hAnsi="Arial" w:cs="Arial"/>
                <w:color w:val="000000"/>
                <w:sz w:val="16"/>
                <w:szCs w:val="16"/>
              </w:rPr>
              <w:t>Chloroethylene</w:t>
            </w:r>
            <w:proofErr w:type="spellEnd"/>
            <w:r w:rsidRPr="00B534A3">
              <w:rPr>
                <w:rFonts w:ascii="Arial" w:eastAsia="Times New Roman" w:hAnsi="Arial" w:cs="Arial"/>
                <w:color w:val="000000"/>
                <w:sz w:val="16"/>
                <w:szCs w:val="16"/>
              </w:rPr>
              <w:t>, polymer) - (9002-86-2)</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 Not Available</w:t>
            </w:r>
          </w:p>
        </w:tc>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color w:val="000000"/>
                <w:sz w:val="16"/>
                <w:szCs w:val="16"/>
              </w:rPr>
            </w:pPr>
            <w:r w:rsidRPr="00B534A3">
              <w:rPr>
                <w:rFonts w:ascii="Arial" w:eastAsia="Times New Roman" w:hAnsi="Arial" w:cs="Arial"/>
                <w:color w:val="000000"/>
                <w:sz w:val="16"/>
                <w:szCs w:val="16"/>
              </w:rPr>
              <w:t> Not Available    </w:t>
            </w:r>
          </w:p>
        </w:tc>
      </w:tr>
    </w:tbl>
    <w:p w:rsidR="00B534A3" w:rsidRPr="00B534A3" w:rsidRDefault="00B534A3" w:rsidP="00B534A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12.2. Persistence and degradability</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There is no data available on the preparation itself.</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xml:space="preserve">12.3. </w:t>
            </w:r>
            <w:proofErr w:type="spellStart"/>
            <w:r w:rsidRPr="00B534A3">
              <w:rPr>
                <w:rFonts w:ascii="Arial" w:eastAsia="Times New Roman" w:hAnsi="Arial" w:cs="Arial"/>
                <w:b/>
                <w:bCs/>
                <w:color w:val="000000"/>
                <w:sz w:val="20"/>
                <w:szCs w:val="20"/>
              </w:rPr>
              <w:t>Bioaccumulative</w:t>
            </w:r>
            <w:proofErr w:type="spellEnd"/>
            <w:r w:rsidRPr="00B534A3">
              <w:rPr>
                <w:rFonts w:ascii="Arial" w:eastAsia="Times New Roman" w:hAnsi="Arial" w:cs="Arial"/>
                <w:b/>
                <w:bCs/>
                <w:color w:val="000000"/>
                <w:sz w:val="20"/>
                <w:szCs w:val="20"/>
              </w:rPr>
              <w:t xml:space="preserve"> potential</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Measured</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12.4. Mobility in soil</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data available.</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xml:space="preserve">12.5. Results of PBT and </w:t>
            </w:r>
            <w:proofErr w:type="spellStart"/>
            <w:r w:rsidRPr="00B534A3">
              <w:rPr>
                <w:rFonts w:ascii="Arial" w:eastAsia="Times New Roman" w:hAnsi="Arial" w:cs="Arial"/>
                <w:b/>
                <w:bCs/>
                <w:color w:val="000000"/>
                <w:sz w:val="20"/>
                <w:szCs w:val="20"/>
              </w:rPr>
              <w:t>vPvB</w:t>
            </w:r>
            <w:proofErr w:type="spellEnd"/>
            <w:r w:rsidRPr="00B534A3">
              <w:rPr>
                <w:rFonts w:ascii="Arial" w:eastAsia="Times New Roman" w:hAnsi="Arial" w:cs="Arial"/>
                <w:b/>
                <w:bCs/>
                <w:color w:val="000000"/>
                <w:sz w:val="20"/>
                <w:szCs w:val="20"/>
              </w:rPr>
              <w:t xml:space="preserve"> assessment</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This product contains no PBT/</w:t>
            </w:r>
            <w:proofErr w:type="spellStart"/>
            <w:r w:rsidRPr="00B534A3">
              <w:rPr>
                <w:rFonts w:ascii="Arial" w:eastAsia="Times New Roman" w:hAnsi="Arial" w:cs="Arial"/>
                <w:color w:val="000000"/>
                <w:sz w:val="20"/>
                <w:szCs w:val="20"/>
              </w:rPr>
              <w:t>vPvB</w:t>
            </w:r>
            <w:proofErr w:type="spellEnd"/>
            <w:r w:rsidRPr="00B534A3">
              <w:rPr>
                <w:rFonts w:ascii="Arial" w:eastAsia="Times New Roman" w:hAnsi="Arial" w:cs="Arial"/>
                <w:color w:val="000000"/>
                <w:sz w:val="20"/>
                <w:szCs w:val="20"/>
              </w:rPr>
              <w:t xml:space="preserve"> chemicals.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12.6. Other adverse effects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data available.</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13. Disposal considerations</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13.1. Waste treatment methods</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Observe all federal, state and local regulations when disposing of this substance.</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14. Transport information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B534A3" w:rsidRPr="00B534A3" w:rsidTr="00B534A3">
        <w:trPr>
          <w:tblCellSpacing w:w="15" w:type="dxa"/>
        </w:trPr>
        <w:tc>
          <w:tcPr>
            <w:tcW w:w="2250" w:type="dxa"/>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c>
          <w:tcPr>
            <w:tcW w:w="2760" w:type="dxa"/>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DOT (Domestic Surface Transportation)</w:t>
            </w:r>
          </w:p>
        </w:tc>
        <w:tc>
          <w:tcPr>
            <w:tcW w:w="2760" w:type="dxa"/>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IMO / IMDG (Ocean Transportation)</w:t>
            </w:r>
          </w:p>
        </w:tc>
        <w:tc>
          <w:tcPr>
            <w:tcW w:w="2760" w:type="dxa"/>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ICAO/IATA</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14.1. UN number</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Regulated</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Regulated</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14.2. UN proper shipping name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Regulated</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Regulated</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Regulated</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14.3. Transport hazard class(</w:t>
            </w:r>
            <w:proofErr w:type="spellStart"/>
            <w:r w:rsidRPr="00B534A3">
              <w:rPr>
                <w:rFonts w:ascii="Arial" w:eastAsia="Times New Roman" w:hAnsi="Arial" w:cs="Arial"/>
                <w:b/>
                <w:bCs/>
                <w:color w:val="000000"/>
                <w:sz w:val="20"/>
                <w:szCs w:val="20"/>
              </w:rPr>
              <w:t>es</w:t>
            </w:r>
            <w:proofErr w:type="spellEnd"/>
            <w:r w:rsidRPr="00B534A3">
              <w:rPr>
                <w:rFonts w:ascii="Arial" w:eastAsia="Times New Roman" w:hAnsi="Arial" w:cs="Arial"/>
                <w:b/>
                <w:bCs/>
                <w:color w:val="000000"/>
                <w:sz w:val="20"/>
                <w:szCs w:val="20"/>
              </w:rPr>
              <w:t>)</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DOT Hazard Class:</w:t>
            </w:r>
            <w:r w:rsidRPr="00B534A3">
              <w:rPr>
                <w:rFonts w:ascii="Arial" w:eastAsia="Times New Roman" w:hAnsi="Arial" w:cs="Arial"/>
                <w:color w:val="000000"/>
                <w:sz w:val="20"/>
                <w:szCs w:val="20"/>
              </w:rPr>
              <w:t> Not Applicable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IMDG:</w:t>
            </w:r>
            <w:r w:rsidRPr="00B534A3">
              <w:rPr>
                <w:rFonts w:ascii="Arial" w:eastAsia="Times New Roman" w:hAnsi="Arial" w:cs="Arial"/>
                <w:color w:val="000000"/>
                <w:sz w:val="20"/>
                <w:szCs w:val="20"/>
              </w:rPr>
              <w:t> Not Applicable</w:t>
            </w:r>
            <w:r w:rsidRPr="00B534A3">
              <w:rPr>
                <w:rFonts w:ascii="Arial" w:eastAsia="Times New Roman" w:hAnsi="Arial" w:cs="Arial"/>
                <w:color w:val="000000"/>
                <w:sz w:val="20"/>
                <w:szCs w:val="20"/>
              </w:rPr>
              <w:br/>
            </w:r>
            <w:r w:rsidRPr="00B534A3">
              <w:rPr>
                <w:rFonts w:ascii="Arial" w:eastAsia="Times New Roman" w:hAnsi="Arial" w:cs="Arial"/>
                <w:b/>
                <w:bCs/>
                <w:color w:val="000000"/>
                <w:sz w:val="20"/>
                <w:szCs w:val="20"/>
              </w:rPr>
              <w:t>Sub Class:</w:t>
            </w:r>
            <w:r w:rsidRPr="00B534A3">
              <w:rPr>
                <w:rFonts w:ascii="Arial" w:eastAsia="Times New Roman" w:hAnsi="Arial" w:cs="Arial"/>
                <w:color w:val="000000"/>
                <w:sz w:val="20"/>
                <w:szCs w:val="20"/>
              </w:rPr>
              <w:t> Not Applicable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Air Class:</w:t>
            </w:r>
            <w:r w:rsidRPr="00B534A3">
              <w:rPr>
                <w:rFonts w:ascii="Arial" w:eastAsia="Times New Roman" w:hAnsi="Arial" w:cs="Arial"/>
                <w:color w:val="000000"/>
                <w:sz w:val="20"/>
                <w:szCs w:val="20"/>
              </w:rPr>
              <w:t> Not Applicable</w:t>
            </w:r>
          </w:p>
        </w:tc>
      </w:tr>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lastRenderedPageBreak/>
              <w:t>14.4. Packing group</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Applicable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14.5. Environmental hazards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B534A3" w:rsidRPr="00B534A3" w:rsidTr="00B534A3">
        <w:trPr>
          <w:tblCellSpacing w:w="15" w:type="dxa"/>
        </w:trPr>
        <w:tc>
          <w:tcPr>
            <w:tcW w:w="10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IMDG</w:t>
            </w:r>
          </w:p>
        </w:tc>
        <w:tc>
          <w:tcPr>
            <w:tcW w:w="4000" w:type="pct"/>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Marine Pollutant: No</w:t>
            </w:r>
          </w:p>
        </w:tc>
      </w:tr>
      <w:tr w:rsidR="00B534A3" w:rsidRPr="00B534A3" w:rsidTr="00B534A3">
        <w:trPr>
          <w:tblCellSpacing w:w="15" w:type="dxa"/>
        </w:trPr>
        <w:tc>
          <w:tcPr>
            <w:tcW w:w="0" w:type="auto"/>
            <w:gridSpan w:val="2"/>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14.6. Special precautions for user</w:t>
            </w:r>
          </w:p>
        </w:tc>
      </w:tr>
      <w:tr w:rsidR="00B534A3" w:rsidRPr="00B534A3" w:rsidTr="00B534A3">
        <w:trPr>
          <w:tblCellSpacing w:w="15" w:type="dxa"/>
        </w:trPr>
        <w:tc>
          <w:tcPr>
            <w:tcW w:w="1000" w:type="pct"/>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 </w:t>
            </w:r>
          </w:p>
        </w:tc>
        <w:tc>
          <w:tcPr>
            <w:tcW w:w="4000" w:type="pct"/>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 further information</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15. Regulatory information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Regulatory Overview</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The regulatory data in Section 15 is not intended to be all-inclusive, only selected regulations are represented. </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Toxic Substance Control Act ( TSCA)</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All components of this material are either listed or exempt from listing on the TSCA Inventory.</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WHMIS Classification</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Not Regulated</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US EPA Tier II Hazards</w:t>
            </w:r>
          </w:p>
        </w:tc>
        <w:tc>
          <w:tcPr>
            <w:tcW w:w="1600" w:type="pct"/>
            <w:hideMark/>
          </w:tcPr>
          <w:p w:rsidR="00B534A3" w:rsidRPr="00B534A3" w:rsidRDefault="00B534A3" w:rsidP="00B534A3">
            <w:pPr>
              <w:jc w:val="right"/>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Fire: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w:t>
            </w:r>
          </w:p>
        </w:tc>
        <w:tc>
          <w:tcPr>
            <w:tcW w:w="1600" w:type="pct"/>
            <w:hideMark/>
          </w:tcPr>
          <w:p w:rsidR="00B534A3" w:rsidRPr="00B534A3" w:rsidRDefault="00B534A3" w:rsidP="00B534A3">
            <w:pPr>
              <w:jc w:val="right"/>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Sudden Release of Pressure: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w:t>
            </w:r>
          </w:p>
        </w:tc>
        <w:tc>
          <w:tcPr>
            <w:tcW w:w="1600" w:type="pct"/>
            <w:hideMark/>
          </w:tcPr>
          <w:p w:rsidR="00B534A3" w:rsidRPr="00B534A3" w:rsidRDefault="00B534A3" w:rsidP="00B534A3">
            <w:pPr>
              <w:jc w:val="right"/>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Reactive: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w:t>
            </w:r>
          </w:p>
        </w:tc>
        <w:tc>
          <w:tcPr>
            <w:tcW w:w="1600" w:type="pct"/>
            <w:hideMark/>
          </w:tcPr>
          <w:p w:rsidR="00B534A3" w:rsidRPr="00B534A3" w:rsidRDefault="00B534A3" w:rsidP="00B534A3">
            <w:pPr>
              <w:jc w:val="right"/>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Immediate (Acute):</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w:t>
            </w:r>
          </w:p>
        </w:tc>
      </w:tr>
      <w:tr w:rsidR="00B534A3" w:rsidRPr="00B534A3" w:rsidTr="00B534A3">
        <w:trPr>
          <w:tblCellSpacing w:w="15" w:type="dxa"/>
        </w:trPr>
        <w:tc>
          <w:tcPr>
            <w:tcW w:w="1100" w:type="pct"/>
            <w:hideMark/>
          </w:tcPr>
          <w:p w:rsidR="00B534A3" w:rsidRPr="00B534A3" w:rsidRDefault="00B534A3" w:rsidP="00B534A3">
            <w:pPr>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 </w:t>
            </w:r>
          </w:p>
        </w:tc>
        <w:tc>
          <w:tcPr>
            <w:tcW w:w="1600" w:type="pct"/>
            <w:hideMark/>
          </w:tcPr>
          <w:p w:rsidR="00B534A3" w:rsidRPr="00B534A3" w:rsidRDefault="00B534A3" w:rsidP="00B534A3">
            <w:pPr>
              <w:jc w:val="right"/>
              <w:rPr>
                <w:rFonts w:ascii="Arial" w:eastAsia="Times New Roman" w:hAnsi="Arial" w:cs="Arial"/>
                <w:b/>
                <w:bCs/>
                <w:color w:val="000000"/>
                <w:sz w:val="20"/>
                <w:szCs w:val="20"/>
              </w:rPr>
            </w:pPr>
            <w:r w:rsidRPr="00B534A3">
              <w:rPr>
                <w:rFonts w:ascii="Arial" w:eastAsia="Times New Roman" w:hAnsi="Arial" w:cs="Arial"/>
                <w:b/>
                <w:bCs/>
                <w:color w:val="000000"/>
                <w:sz w:val="20"/>
                <w:szCs w:val="20"/>
              </w:rPr>
              <w:t>Delayed (Chronic):</w:t>
            </w:r>
          </w:p>
        </w:tc>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No</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EPCRA 311/312 Chemicals and RQs:</w:t>
            </w:r>
            <w:r w:rsidRPr="00B534A3">
              <w:rPr>
                <w:rFonts w:ascii="Arial" w:eastAsia="Times New Roman" w:hAnsi="Arial" w:cs="Arial"/>
                <w:b/>
                <w:bCs/>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EPCRA 302 Extremely Hazardous:</w:t>
            </w:r>
            <w:r w:rsidRPr="00B534A3">
              <w:rPr>
                <w:rFonts w:ascii="Arial" w:eastAsia="Times New Roman" w:hAnsi="Arial" w:cs="Arial"/>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EPCRA 313 Toxic Chemicals:</w:t>
            </w:r>
            <w:r w:rsidRPr="00B534A3">
              <w:rPr>
                <w:rFonts w:ascii="Arial" w:eastAsia="Times New Roman" w:hAnsi="Arial" w:cs="Arial"/>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Proposition 65 - Carcinogens (&gt;0.0%):</w:t>
            </w:r>
            <w:r w:rsidRPr="00B534A3">
              <w:rPr>
                <w:rFonts w:ascii="Arial" w:eastAsia="Times New Roman" w:hAnsi="Arial" w:cs="Arial"/>
                <w:b/>
                <w:bCs/>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Proposition 65 - Developmental Toxins (&gt;0.0%):</w:t>
            </w:r>
            <w:r w:rsidRPr="00B534A3">
              <w:rPr>
                <w:rFonts w:ascii="Arial" w:eastAsia="Times New Roman" w:hAnsi="Arial" w:cs="Arial"/>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Proposition 65 - Female Repro Toxins (&gt;0.0%):</w:t>
            </w:r>
            <w:r w:rsidRPr="00B534A3">
              <w:rPr>
                <w:rFonts w:ascii="Arial" w:eastAsia="Times New Roman" w:hAnsi="Arial" w:cs="Arial"/>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Proposition 65 - Male Repro Toxins (&gt;0.0%):</w:t>
            </w:r>
            <w:r w:rsidRPr="00B534A3">
              <w:rPr>
                <w:rFonts w:ascii="Arial" w:eastAsia="Times New Roman" w:hAnsi="Arial" w:cs="Arial"/>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New Jersey RTK Substances (&gt;1%):</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B534A3" w:rsidRPr="00B534A3" w:rsidTr="00B534A3">
        <w:trPr>
          <w:tblCellSpacing w:w="15" w:type="dxa"/>
        </w:trPr>
        <w:tc>
          <w:tcPr>
            <w:tcW w:w="250" w:type="pct"/>
            <w:hideMark/>
          </w:tcPr>
          <w:p w:rsidR="00B534A3" w:rsidRPr="00B534A3" w:rsidRDefault="00B534A3" w:rsidP="00B534A3">
            <w:pPr>
              <w:rPr>
                <w:rFonts w:ascii="Arial" w:eastAsia="Times New Roman" w:hAnsi="Arial" w:cs="Arial"/>
                <w:color w:val="000000"/>
                <w:sz w:val="20"/>
                <w:szCs w:val="20"/>
              </w:rPr>
            </w:pPr>
          </w:p>
        </w:tc>
        <w:tc>
          <w:tcPr>
            <w:tcW w:w="4000" w:type="pct"/>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PVC (</w:t>
            </w:r>
            <w:proofErr w:type="spellStart"/>
            <w:r w:rsidRPr="00B534A3">
              <w:rPr>
                <w:rFonts w:ascii="Arial" w:eastAsia="Times New Roman" w:hAnsi="Arial" w:cs="Arial"/>
                <w:color w:val="000000"/>
                <w:sz w:val="20"/>
                <w:szCs w:val="20"/>
              </w:rPr>
              <w:t>Chloroethylene</w:t>
            </w:r>
            <w:proofErr w:type="spellEnd"/>
            <w:r w:rsidRPr="00B534A3">
              <w:rPr>
                <w:rFonts w:ascii="Arial" w:eastAsia="Times New Roman" w:hAnsi="Arial" w:cs="Arial"/>
                <w:color w:val="000000"/>
                <w:sz w:val="20"/>
                <w:szCs w:val="20"/>
              </w:rPr>
              <w:t>, polymer)</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b/>
                <w:bCs/>
                <w:color w:val="000000"/>
                <w:sz w:val="20"/>
                <w:szCs w:val="20"/>
              </w:rPr>
              <w:t>Pennsylvania RTK Substances (&gt;1%</w:t>
            </w:r>
            <w:proofErr w:type="gramStart"/>
            <w:r w:rsidRPr="00B534A3">
              <w:rPr>
                <w:rFonts w:ascii="Arial" w:eastAsia="Times New Roman" w:hAnsi="Arial" w:cs="Arial"/>
                <w:b/>
                <w:bCs/>
                <w:color w:val="000000"/>
                <w:sz w:val="20"/>
                <w:szCs w:val="20"/>
              </w:rPr>
              <w:t>) :</w:t>
            </w:r>
            <w:proofErr w:type="gramEnd"/>
            <w:r w:rsidRPr="00B534A3">
              <w:rPr>
                <w:rFonts w:ascii="Arial" w:eastAsia="Times New Roman" w:hAnsi="Arial" w:cs="Arial"/>
                <w:color w:val="000000"/>
                <w:sz w:val="20"/>
              </w:rPr>
              <w:t> </w:t>
            </w:r>
            <w:r w:rsidRPr="00B534A3">
              <w:rPr>
                <w:rFonts w:ascii="Arial" w:eastAsia="Times New Roman" w:hAnsi="Arial" w:cs="Arial"/>
                <w:color w:val="000000"/>
                <w:sz w:val="20"/>
                <w:szCs w:val="20"/>
              </w:rPr>
              <w:br/>
              <w:t>To the best of our knowledge, there are no chemicals at levels which require reporting under this statute.</w:t>
            </w:r>
          </w:p>
        </w:tc>
      </w:tr>
    </w:tbl>
    <w:p w:rsidR="00B534A3" w:rsidRPr="00B534A3" w:rsidRDefault="00B534A3" w:rsidP="00B534A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534A3" w:rsidRPr="00B534A3" w:rsidRDefault="00B534A3" w:rsidP="00B534A3">
            <w:pPr>
              <w:spacing w:before="100" w:beforeAutospacing="1" w:after="100" w:afterAutospacing="1"/>
              <w:jc w:val="center"/>
              <w:rPr>
                <w:rFonts w:ascii="Arial" w:eastAsia="Times New Roman" w:hAnsi="Arial" w:cs="Arial"/>
                <w:b/>
                <w:bCs/>
                <w:color w:val="000000"/>
                <w:sz w:val="28"/>
                <w:szCs w:val="28"/>
              </w:rPr>
            </w:pPr>
            <w:r w:rsidRPr="00B534A3">
              <w:rPr>
                <w:rFonts w:ascii="Arial" w:eastAsia="Times New Roman" w:hAnsi="Arial" w:cs="Arial"/>
                <w:b/>
                <w:bCs/>
                <w:color w:val="000000"/>
                <w:sz w:val="28"/>
                <w:szCs w:val="28"/>
              </w:rPr>
              <w:t>16. Other information</w:t>
            </w:r>
          </w:p>
        </w:tc>
      </w:tr>
    </w:tbl>
    <w:p w:rsidR="00B534A3" w:rsidRPr="00B534A3" w:rsidRDefault="00B534A3" w:rsidP="00B534A3">
      <w:pPr>
        <w:rPr>
          <w:rFonts w:eastAsia="Times New Roman"/>
        </w:rPr>
      </w:pPr>
      <w:r w:rsidRPr="00B534A3">
        <w:rPr>
          <w:rFonts w:eastAsia="Times New Roman"/>
          <w:color w:val="000000"/>
          <w:sz w:val="27"/>
          <w:szCs w:val="27"/>
        </w:rPr>
        <w:t>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spacing w:before="100" w:beforeAutospacing="1" w:after="100" w:afterAutospacing="1"/>
              <w:rPr>
                <w:rFonts w:ascii="Arial" w:eastAsia="Times New Roman" w:hAnsi="Arial" w:cs="Arial"/>
                <w:color w:val="000000"/>
                <w:sz w:val="20"/>
                <w:szCs w:val="20"/>
              </w:rPr>
            </w:pPr>
            <w:r w:rsidRPr="00B534A3">
              <w:rPr>
                <w:rFonts w:ascii="Arial" w:eastAsia="Times New Roman" w:hAnsi="Arial" w:cs="Arial"/>
                <w:color w:val="000000"/>
                <w:sz w:val="20"/>
                <w:szCs w:val="20"/>
              </w:rPr>
              <w:t xml:space="preserve">The information and recommendations contained herein are based upon data believed to be correct. However, no guarantee or warranty of any kind, expressed or implied, is made with respect to the information contained herein. </w:t>
            </w:r>
            <w:r w:rsidRPr="00B534A3">
              <w:rPr>
                <w:rFonts w:ascii="Arial" w:eastAsia="Times New Roman" w:hAnsi="Arial" w:cs="Arial"/>
                <w:color w:val="000000"/>
                <w:sz w:val="20"/>
                <w:szCs w:val="20"/>
              </w:rPr>
              <w:lastRenderedPageBreak/>
              <w:t>We accept no responsibility and disclaim all liability for any harmful effects which may be caused by exposure to our products. Customers/users of this product must comply with all applicable health and safety laws, regulations, and orders.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vAlign w:val="center"/>
            <w:hideMark/>
          </w:tcPr>
          <w:p w:rsidR="00B534A3" w:rsidRPr="00B534A3" w:rsidRDefault="00B534A3" w:rsidP="00B534A3">
            <w:pPr>
              <w:rPr>
                <w:rFonts w:ascii="Arial" w:eastAsia="Times New Roman" w:hAnsi="Arial" w:cs="Arial"/>
                <w:color w:val="000000"/>
                <w:sz w:val="20"/>
                <w:szCs w:val="20"/>
              </w:rPr>
            </w:pPr>
            <w:r w:rsidRPr="00B534A3">
              <w:rPr>
                <w:rFonts w:ascii="Arial" w:eastAsia="Times New Roman" w:hAnsi="Arial" w:cs="Arial"/>
                <w:color w:val="000000"/>
                <w:sz w:val="20"/>
                <w:szCs w:val="20"/>
              </w:rPr>
              <w:t>The full text of the phrases appearing in section 3 is:</w:t>
            </w: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rPr>
                <w:rFonts w:ascii="Arial" w:eastAsia="Times New Roman" w:hAnsi="Arial" w:cs="Arial"/>
                <w:color w:val="000000"/>
                <w:sz w:val="20"/>
                <w:szCs w:val="20"/>
              </w:rPr>
            </w:pPr>
          </w:p>
        </w:tc>
      </w:tr>
    </w:tbl>
    <w:p w:rsidR="00B534A3" w:rsidRPr="00B534A3" w:rsidRDefault="00B534A3" w:rsidP="00B534A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534A3" w:rsidRPr="00B534A3" w:rsidTr="00B534A3">
        <w:trPr>
          <w:tblCellSpacing w:w="15" w:type="dxa"/>
        </w:trPr>
        <w:tc>
          <w:tcPr>
            <w:tcW w:w="0" w:type="auto"/>
            <w:hideMark/>
          </w:tcPr>
          <w:p w:rsidR="00B534A3" w:rsidRPr="00B534A3" w:rsidRDefault="00B534A3" w:rsidP="00B534A3">
            <w:pPr>
              <w:jc w:val="center"/>
              <w:rPr>
                <w:rFonts w:ascii="Arial" w:eastAsia="Times New Roman" w:hAnsi="Arial" w:cs="Arial"/>
                <w:color w:val="000000"/>
                <w:sz w:val="20"/>
                <w:szCs w:val="20"/>
              </w:rPr>
            </w:pPr>
            <w:r w:rsidRPr="00B534A3">
              <w:rPr>
                <w:rFonts w:ascii="Arial" w:eastAsia="Times New Roman" w:hAnsi="Arial" w:cs="Arial"/>
                <w:color w:val="000000"/>
                <w:sz w:val="20"/>
                <w:szCs w:val="20"/>
              </w:rPr>
              <w:t>End of Document</w:t>
            </w:r>
          </w:p>
        </w:tc>
      </w:tr>
    </w:tbl>
    <w:p w:rsidR="00B534A3" w:rsidRDefault="00B534A3">
      <w:pPr>
        <w:rPr>
          <w:rFonts w:eastAsia="Times New Roman"/>
        </w:rPr>
      </w:pPr>
    </w:p>
    <w:sectPr w:rsidR="00B534A3" w:rsidSect="00050D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05" w:rsidRDefault="005D5105" w:rsidP="00F928C7">
      <w:r>
        <w:separator/>
      </w:r>
    </w:p>
  </w:endnote>
  <w:endnote w:type="continuationSeparator" w:id="0">
    <w:p w:rsidR="005D5105" w:rsidRDefault="005D5105" w:rsidP="00F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36075"/>
      <w:docPartObj>
        <w:docPartGallery w:val="Page Numbers (Bottom of Page)"/>
        <w:docPartUnique/>
      </w:docPartObj>
    </w:sdtPr>
    <w:sdtEndPr/>
    <w:sdtContent>
      <w:sdt>
        <w:sdtPr>
          <w:id w:val="-1669238322"/>
          <w:docPartObj>
            <w:docPartGallery w:val="Page Numbers (Top of Page)"/>
            <w:docPartUnique/>
          </w:docPartObj>
        </w:sdtPr>
        <w:sdtEndPr/>
        <w:sdtContent>
          <w:p w:rsidR="00BC74F8" w:rsidRDefault="00BC74F8">
            <w:pPr>
              <w:pStyle w:val="Footer"/>
              <w:jc w:val="center"/>
            </w:pPr>
            <w:r>
              <w:t xml:space="preserve">Page </w:t>
            </w:r>
            <w:r w:rsidR="00050DA4">
              <w:rPr>
                <w:b/>
                <w:bCs/>
              </w:rPr>
              <w:fldChar w:fldCharType="begin"/>
            </w:r>
            <w:r>
              <w:rPr>
                <w:b/>
                <w:bCs/>
              </w:rPr>
              <w:instrText xml:space="preserve"> PAGE </w:instrText>
            </w:r>
            <w:r w:rsidR="00050DA4">
              <w:rPr>
                <w:b/>
                <w:bCs/>
              </w:rPr>
              <w:fldChar w:fldCharType="separate"/>
            </w:r>
            <w:r w:rsidR="00957508">
              <w:rPr>
                <w:b/>
                <w:bCs/>
                <w:noProof/>
              </w:rPr>
              <w:t>1</w:t>
            </w:r>
            <w:r w:rsidR="00050DA4">
              <w:rPr>
                <w:b/>
                <w:bCs/>
              </w:rPr>
              <w:fldChar w:fldCharType="end"/>
            </w:r>
            <w:r>
              <w:t xml:space="preserve"> of </w:t>
            </w:r>
            <w:r w:rsidR="00050DA4">
              <w:rPr>
                <w:b/>
                <w:bCs/>
              </w:rPr>
              <w:fldChar w:fldCharType="begin"/>
            </w:r>
            <w:r>
              <w:rPr>
                <w:b/>
                <w:bCs/>
              </w:rPr>
              <w:instrText xml:space="preserve"> NUMPAGES  </w:instrText>
            </w:r>
            <w:r w:rsidR="00050DA4">
              <w:rPr>
                <w:b/>
                <w:bCs/>
              </w:rPr>
              <w:fldChar w:fldCharType="separate"/>
            </w:r>
            <w:r w:rsidR="00957508">
              <w:rPr>
                <w:b/>
                <w:bCs/>
                <w:noProof/>
              </w:rPr>
              <w:t>8</w:t>
            </w:r>
            <w:r w:rsidR="00050DA4">
              <w:rPr>
                <w:b/>
                <w:bCs/>
              </w:rPr>
              <w:fldChar w:fldCharType="end"/>
            </w:r>
          </w:p>
        </w:sdtContent>
      </w:sdt>
    </w:sdtContent>
  </w:sdt>
  <w:p w:rsidR="00BC74F8" w:rsidRDefault="00BC7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05" w:rsidRDefault="005D5105" w:rsidP="00F928C7">
      <w:r>
        <w:separator/>
      </w:r>
    </w:p>
  </w:footnote>
  <w:footnote w:type="continuationSeparator" w:id="0">
    <w:p w:rsidR="005D5105" w:rsidRDefault="005D5105" w:rsidP="00F9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F928C7" w:rsidTr="00B674F6">
      <w:trPr>
        <w:tblCellSpacing w:w="15" w:type="dxa"/>
      </w:trPr>
      <w:tc>
        <w:tcPr>
          <w:tcW w:w="0" w:type="auto"/>
          <w:hideMark/>
        </w:tcPr>
        <w:p w:rsidR="00F928C7" w:rsidRDefault="00F928C7" w:rsidP="00B674F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F928C7" w:rsidTr="00B674F6">
      <w:trPr>
        <w:tblCellSpacing w:w="15" w:type="dxa"/>
      </w:trPr>
      <w:tc>
        <w:tcPr>
          <w:tcW w:w="0" w:type="auto"/>
          <w:hideMark/>
        </w:tcPr>
        <w:p w:rsidR="00F928C7" w:rsidRDefault="00F928C7" w:rsidP="00B674F6">
          <w:pPr>
            <w:jc w:val="center"/>
            <w:rPr>
              <w:rFonts w:ascii="Arial" w:eastAsia="Times New Roman" w:hAnsi="Arial" w:cs="Arial"/>
              <w:b/>
              <w:bCs/>
              <w:color w:val="000000"/>
              <w:sz w:val="28"/>
              <w:szCs w:val="28"/>
            </w:rPr>
          </w:pPr>
          <w:proofErr w:type="spellStart"/>
          <w:r>
            <w:rPr>
              <w:rFonts w:ascii="Arial" w:eastAsia="Times New Roman" w:hAnsi="Arial" w:cs="Arial"/>
              <w:b/>
              <w:bCs/>
              <w:color w:val="000000"/>
              <w:sz w:val="28"/>
              <w:szCs w:val="28"/>
            </w:rPr>
            <w:t>Vue</w:t>
          </w:r>
          <w:proofErr w:type="spellEnd"/>
          <w:r>
            <w:rPr>
              <w:rFonts w:ascii="Arial" w:eastAsia="Times New Roman" w:hAnsi="Arial" w:cs="Arial"/>
              <w:b/>
              <w:bCs/>
              <w:color w:val="000000"/>
              <w:sz w:val="28"/>
              <w:szCs w:val="28"/>
            </w:rPr>
            <w:t xml:space="preserve">-Gard 1400 </w:t>
          </w:r>
        </w:p>
      </w:tc>
    </w:tr>
  </w:tbl>
  <w:p w:rsidR="00F928C7" w:rsidRDefault="00F928C7" w:rsidP="00F928C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F928C7" w:rsidTr="00B674F6">
      <w:trPr>
        <w:tblCellSpacing w:w="15" w:type="dxa"/>
      </w:trPr>
      <w:tc>
        <w:tcPr>
          <w:tcW w:w="2250" w:type="pct"/>
          <w:hideMark/>
        </w:tcPr>
        <w:p w:rsidR="00F928C7" w:rsidRDefault="00F928C7" w:rsidP="00B674F6">
          <w:pPr>
            <w:rPr>
              <w:rFonts w:ascii="Arial" w:eastAsia="Times New Roman" w:hAnsi="Arial" w:cs="Arial"/>
              <w:b/>
              <w:bCs/>
              <w:color w:val="000000"/>
              <w:sz w:val="20"/>
              <w:szCs w:val="20"/>
            </w:rPr>
          </w:pPr>
        </w:p>
      </w:tc>
      <w:tc>
        <w:tcPr>
          <w:tcW w:w="1750" w:type="pct"/>
          <w:hideMark/>
        </w:tcPr>
        <w:p w:rsidR="00F928C7" w:rsidRDefault="00F928C7" w:rsidP="00B674F6">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F928C7" w:rsidRDefault="00F928C7" w:rsidP="00B674F6">
          <w:pPr>
            <w:rPr>
              <w:rFonts w:ascii="Arial" w:eastAsia="Times New Roman" w:hAnsi="Arial" w:cs="Arial"/>
              <w:b/>
              <w:bCs/>
              <w:color w:val="000000"/>
              <w:sz w:val="20"/>
              <w:szCs w:val="20"/>
            </w:rPr>
          </w:pPr>
          <w:r>
            <w:rPr>
              <w:rFonts w:ascii="Arial" w:eastAsia="Times New Roman" w:hAnsi="Arial" w:cs="Arial"/>
              <w:b/>
              <w:bCs/>
              <w:color w:val="000000"/>
              <w:sz w:val="20"/>
              <w:szCs w:val="20"/>
            </w:rPr>
            <w:t>08/19/2015</w:t>
          </w:r>
        </w:p>
      </w:tc>
    </w:tr>
  </w:tbl>
  <w:p w:rsidR="00F928C7" w:rsidRDefault="006B7E6E">
    <w:pPr>
      <w:pStyle w:val="Header"/>
    </w:pPr>
    <w:r>
      <w:rPr>
        <w:rFonts w:ascii="Arial" w:eastAsia="Times New Roman" w:hAnsi="Arial" w:cs="Arial"/>
        <w:b/>
        <w:bCs/>
        <w:noProof/>
        <w:color w:val="000000"/>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-840740</wp:posOffset>
          </wp:positionV>
          <wp:extent cx="1914525" cy="6184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4525" cy="6184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C7"/>
    <w:rsid w:val="00050DA4"/>
    <w:rsid w:val="000A2B88"/>
    <w:rsid w:val="00535573"/>
    <w:rsid w:val="005D5105"/>
    <w:rsid w:val="006044A4"/>
    <w:rsid w:val="006B7E6E"/>
    <w:rsid w:val="0087301B"/>
    <w:rsid w:val="00957508"/>
    <w:rsid w:val="00A432CA"/>
    <w:rsid w:val="00B534A3"/>
    <w:rsid w:val="00B76998"/>
    <w:rsid w:val="00BC74F8"/>
    <w:rsid w:val="00F9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A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050DA4"/>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050DA4"/>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050DA4"/>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050DA4"/>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050DA4"/>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050DA4"/>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050DA4"/>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unhideWhenUsed/>
    <w:rsid w:val="00050DA4"/>
    <w:pPr>
      <w:spacing w:before="100" w:beforeAutospacing="1" w:after="100" w:afterAutospacing="1"/>
    </w:pPr>
  </w:style>
  <w:style w:type="paragraph" w:styleId="BalloonText">
    <w:name w:val="Balloon Text"/>
    <w:basedOn w:val="Normal"/>
    <w:link w:val="BalloonTextChar"/>
    <w:uiPriority w:val="99"/>
    <w:semiHidden/>
    <w:unhideWhenUsed/>
    <w:rsid w:val="00F928C7"/>
    <w:rPr>
      <w:rFonts w:ascii="Tahoma" w:hAnsi="Tahoma" w:cs="Tahoma"/>
      <w:sz w:val="16"/>
      <w:szCs w:val="16"/>
    </w:rPr>
  </w:style>
  <w:style w:type="character" w:customStyle="1" w:styleId="BalloonTextChar">
    <w:name w:val="Balloon Text Char"/>
    <w:basedOn w:val="DefaultParagraphFont"/>
    <w:link w:val="BalloonText"/>
    <w:uiPriority w:val="99"/>
    <w:semiHidden/>
    <w:rsid w:val="00F928C7"/>
    <w:rPr>
      <w:rFonts w:ascii="Tahoma" w:eastAsiaTheme="minorEastAsia" w:hAnsi="Tahoma" w:cs="Tahoma"/>
      <w:sz w:val="16"/>
      <w:szCs w:val="16"/>
    </w:rPr>
  </w:style>
  <w:style w:type="paragraph" w:styleId="Header">
    <w:name w:val="header"/>
    <w:basedOn w:val="Normal"/>
    <w:link w:val="HeaderChar"/>
    <w:uiPriority w:val="99"/>
    <w:unhideWhenUsed/>
    <w:rsid w:val="00F928C7"/>
    <w:pPr>
      <w:tabs>
        <w:tab w:val="center" w:pos="4680"/>
        <w:tab w:val="right" w:pos="9360"/>
      </w:tabs>
    </w:pPr>
  </w:style>
  <w:style w:type="character" w:customStyle="1" w:styleId="HeaderChar">
    <w:name w:val="Header Char"/>
    <w:basedOn w:val="DefaultParagraphFont"/>
    <w:link w:val="Header"/>
    <w:uiPriority w:val="99"/>
    <w:rsid w:val="00F928C7"/>
    <w:rPr>
      <w:rFonts w:eastAsiaTheme="minorEastAsia"/>
      <w:sz w:val="24"/>
      <w:szCs w:val="24"/>
    </w:rPr>
  </w:style>
  <w:style w:type="paragraph" w:styleId="Footer">
    <w:name w:val="footer"/>
    <w:basedOn w:val="Normal"/>
    <w:link w:val="FooterChar"/>
    <w:uiPriority w:val="99"/>
    <w:unhideWhenUsed/>
    <w:rsid w:val="00F928C7"/>
    <w:pPr>
      <w:tabs>
        <w:tab w:val="center" w:pos="4680"/>
        <w:tab w:val="right" w:pos="9360"/>
      </w:tabs>
    </w:pPr>
  </w:style>
  <w:style w:type="character" w:customStyle="1" w:styleId="FooterChar">
    <w:name w:val="Footer Char"/>
    <w:basedOn w:val="DefaultParagraphFont"/>
    <w:link w:val="Footer"/>
    <w:uiPriority w:val="99"/>
    <w:rsid w:val="00F928C7"/>
    <w:rPr>
      <w:rFonts w:eastAsiaTheme="minorEastAsia"/>
      <w:sz w:val="24"/>
      <w:szCs w:val="24"/>
    </w:rPr>
  </w:style>
  <w:style w:type="character" w:customStyle="1" w:styleId="apple-converted-space">
    <w:name w:val="apple-converted-space"/>
    <w:basedOn w:val="DefaultParagraphFont"/>
    <w:rsid w:val="00B5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DA4"/>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050DA4"/>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050DA4"/>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050DA4"/>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050DA4"/>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050DA4"/>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050DA4"/>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050DA4"/>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unhideWhenUsed/>
    <w:rsid w:val="00050DA4"/>
    <w:pPr>
      <w:spacing w:before="100" w:beforeAutospacing="1" w:after="100" w:afterAutospacing="1"/>
    </w:pPr>
  </w:style>
  <w:style w:type="paragraph" w:styleId="BalloonText">
    <w:name w:val="Balloon Text"/>
    <w:basedOn w:val="Normal"/>
    <w:link w:val="BalloonTextChar"/>
    <w:uiPriority w:val="99"/>
    <w:semiHidden/>
    <w:unhideWhenUsed/>
    <w:rsid w:val="00F928C7"/>
    <w:rPr>
      <w:rFonts w:ascii="Tahoma" w:hAnsi="Tahoma" w:cs="Tahoma"/>
      <w:sz w:val="16"/>
      <w:szCs w:val="16"/>
    </w:rPr>
  </w:style>
  <w:style w:type="character" w:customStyle="1" w:styleId="BalloonTextChar">
    <w:name w:val="Balloon Text Char"/>
    <w:basedOn w:val="DefaultParagraphFont"/>
    <w:link w:val="BalloonText"/>
    <w:uiPriority w:val="99"/>
    <w:semiHidden/>
    <w:rsid w:val="00F928C7"/>
    <w:rPr>
      <w:rFonts w:ascii="Tahoma" w:eastAsiaTheme="minorEastAsia" w:hAnsi="Tahoma" w:cs="Tahoma"/>
      <w:sz w:val="16"/>
      <w:szCs w:val="16"/>
    </w:rPr>
  </w:style>
  <w:style w:type="paragraph" w:styleId="Header">
    <w:name w:val="header"/>
    <w:basedOn w:val="Normal"/>
    <w:link w:val="HeaderChar"/>
    <w:uiPriority w:val="99"/>
    <w:unhideWhenUsed/>
    <w:rsid w:val="00F928C7"/>
    <w:pPr>
      <w:tabs>
        <w:tab w:val="center" w:pos="4680"/>
        <w:tab w:val="right" w:pos="9360"/>
      </w:tabs>
    </w:pPr>
  </w:style>
  <w:style w:type="character" w:customStyle="1" w:styleId="HeaderChar">
    <w:name w:val="Header Char"/>
    <w:basedOn w:val="DefaultParagraphFont"/>
    <w:link w:val="Header"/>
    <w:uiPriority w:val="99"/>
    <w:rsid w:val="00F928C7"/>
    <w:rPr>
      <w:rFonts w:eastAsiaTheme="minorEastAsia"/>
      <w:sz w:val="24"/>
      <w:szCs w:val="24"/>
    </w:rPr>
  </w:style>
  <w:style w:type="paragraph" w:styleId="Footer">
    <w:name w:val="footer"/>
    <w:basedOn w:val="Normal"/>
    <w:link w:val="FooterChar"/>
    <w:uiPriority w:val="99"/>
    <w:unhideWhenUsed/>
    <w:rsid w:val="00F928C7"/>
    <w:pPr>
      <w:tabs>
        <w:tab w:val="center" w:pos="4680"/>
        <w:tab w:val="right" w:pos="9360"/>
      </w:tabs>
    </w:pPr>
  </w:style>
  <w:style w:type="character" w:customStyle="1" w:styleId="FooterChar">
    <w:name w:val="Footer Char"/>
    <w:basedOn w:val="DefaultParagraphFont"/>
    <w:link w:val="Footer"/>
    <w:uiPriority w:val="99"/>
    <w:rsid w:val="00F928C7"/>
    <w:rPr>
      <w:rFonts w:eastAsiaTheme="minorEastAsia"/>
      <w:sz w:val="24"/>
      <w:szCs w:val="24"/>
    </w:rPr>
  </w:style>
  <w:style w:type="character" w:customStyle="1" w:styleId="apple-converted-space">
    <w:name w:val="apple-converted-space"/>
    <w:basedOn w:val="DefaultParagraphFont"/>
    <w:rsid w:val="00B5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80344">
      <w:bodyDiv w:val="1"/>
      <w:marLeft w:val="0"/>
      <w:marRight w:val="0"/>
      <w:marTop w:val="0"/>
      <w:marBottom w:val="0"/>
      <w:divBdr>
        <w:top w:val="none" w:sz="0" w:space="0" w:color="auto"/>
        <w:left w:val="none" w:sz="0" w:space="0" w:color="auto"/>
        <w:bottom w:val="none" w:sz="0" w:space="0" w:color="auto"/>
        <w:right w:val="none" w:sz="0" w:space="0" w:color="auto"/>
      </w:divBdr>
    </w:div>
    <w:div w:id="1870023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1664</Words>
  <Characters>10356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img-118</vt:lpstr>
    </vt:vector>
  </TitlesOfParts>
  <Company>Microsoft</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img-118</dc:title>
  <dc:creator>Patrick</dc:creator>
  <cp:lastModifiedBy>Lisa Nava</cp:lastModifiedBy>
  <cp:revision>4</cp:revision>
  <cp:lastPrinted>2015-09-11T21:07:00Z</cp:lastPrinted>
  <dcterms:created xsi:type="dcterms:W3CDTF">2015-09-11T21:05:00Z</dcterms:created>
  <dcterms:modified xsi:type="dcterms:W3CDTF">2015-09-11T21:11:00Z</dcterms:modified>
</cp:coreProperties>
</file>