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3E" w:rsidRDefault="00B0423E">
      <w:pPr>
        <w:rPr>
          <w:rFonts w:eastAsia="Times New Roman"/>
        </w:rPr>
      </w:pPr>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2523SA</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2523SA</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r w:rsidR="00B0423E">
        <w:trPr>
          <w:tblCellSpacing w:w="15" w:type="dxa"/>
        </w:trPr>
        <w:tc>
          <w:tcPr>
            <w:tcW w:w="24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B0423E" w:rsidRDefault="004D68B3">
            <w:pPr>
              <w:rPr>
                <w:rFonts w:eastAsia="Times New Roman"/>
              </w:rPr>
            </w:pPr>
            <w:r>
              <w:rPr>
                <w:rFonts w:eastAsia="Times New Roman"/>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B0423E" w:rsidTr="00BF6255">
        <w:trPr>
          <w:tblCellSpacing w:w="15" w:type="dxa"/>
        </w:trPr>
        <w:tc>
          <w:tcPr>
            <w:tcW w:w="2504" w:type="pct"/>
            <w:hideMark/>
          </w:tcPr>
          <w:p w:rsidR="00B0423E" w:rsidRDefault="004D68B3">
            <w:pPr>
              <w:rPr>
                <w:rFonts w:eastAsia="Times New Roman"/>
              </w:rPr>
            </w:pPr>
            <w:r>
              <w:rPr>
                <w:rFonts w:eastAsia="Times New Roman"/>
              </w:rPr>
              <w:t> </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B0423E" w:rsidRDefault="00B0423E">
            <w:pPr>
              <w:rPr>
                <w:rFonts w:ascii="Arial" w:eastAsia="Times New Roman" w:hAnsi="Arial" w:cs="Arial"/>
                <w:b/>
                <w:bCs/>
                <w:color w:val="000000"/>
                <w:sz w:val="20"/>
                <w:szCs w:val="20"/>
              </w:rPr>
            </w:pP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B0423E" w:rsidTr="00BF6255">
        <w:trPr>
          <w:tblCellSpacing w:w="15" w:type="dxa"/>
        </w:trPr>
        <w:tc>
          <w:tcPr>
            <w:tcW w:w="2504"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B0423E">
        <w:trPr>
          <w:tblCellSpacing w:w="15" w:type="dxa"/>
        </w:trPr>
        <w:tc>
          <w:tcPr>
            <w:tcW w:w="12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w:t>
            </w:r>
          </w:p>
        </w:tc>
      </w:tr>
      <w:tr w:rsidR="00B0423E">
        <w:trPr>
          <w:tblCellSpacing w:w="15" w:type="dxa"/>
        </w:trPr>
        <w:tc>
          <w:tcPr>
            <w:tcW w:w="1250" w:type="pct"/>
            <w:vAlign w:val="center"/>
            <w:hideMark/>
          </w:tcPr>
          <w:p w:rsidR="00B0423E" w:rsidRDefault="00B0423E">
            <w:pPr>
              <w:rPr>
                <w:rFonts w:ascii="Arial" w:eastAsia="Times New Roman" w:hAnsi="Arial" w:cs="Arial"/>
                <w:color w:val="000000"/>
                <w:sz w:val="20"/>
                <w:szCs w:val="20"/>
              </w:rPr>
            </w:pPr>
          </w:p>
        </w:tc>
        <w:tc>
          <w:tcPr>
            <w:tcW w:w="3750" w:type="pct"/>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rsidTr="00BF6255">
        <w:trPr>
          <w:tblCellSpacing w:w="15" w:type="dxa"/>
        </w:trPr>
        <w:tc>
          <w:tcPr>
            <w:tcW w:w="4971"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B0423E" w:rsidTr="00BF6255">
        <w:trPr>
          <w:tblCellSpacing w:w="15" w:type="dxa"/>
        </w:trPr>
        <w:tc>
          <w:tcPr>
            <w:tcW w:w="4971"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B0423E">
              <w:trPr>
                <w:tblCellSpacing w:w="15" w:type="dxa"/>
                <w:jc w:val="center"/>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B0423E" w:rsidRDefault="00B0423E">
            <w:pPr>
              <w:jc w:val="cente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5000" w:type="pct"/>
            <w:hideMark/>
          </w:tcPr>
          <w:p w:rsidR="00B0423E" w:rsidRDefault="004D68B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rsidP="007C1CF0">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7C1CF0">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B0423E">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D68B3">
              <w:rPr>
                <w:rFonts w:ascii="Arial" w:eastAsia="Times New Roman" w:hAnsi="Arial" w:cs="Arial"/>
                <w:b/>
                <w:bCs/>
                <w:color w:val="000000"/>
                <w:sz w:val="16"/>
                <w:szCs w:val="16"/>
              </w:rPr>
              <w:t xml:space="preserve"> </w:t>
            </w:r>
            <w:r w:rsidR="004D68B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50 - 75</w:t>
            </w:r>
          </w:p>
        </w:tc>
        <w:tc>
          <w:tcPr>
            <w:tcW w:w="10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495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specific symptom data available.</w:t>
            </w:r>
            <w:r>
              <w:rPr>
                <w:rFonts w:ascii="Arial" w:eastAsia="Times New Roman" w:hAnsi="Arial" w:cs="Arial"/>
                <w:color w:val="000000"/>
                <w:sz w:val="20"/>
                <w:szCs w:val="20"/>
              </w:rPr>
              <w:br/>
              <w:t xml:space="preserve">See section 2 for further details.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7C1CF0">
            <w:pPr>
              <w:rPr>
                <w:rFonts w:ascii="Arial" w:eastAsia="Times New Roman" w:hAnsi="Arial" w:cs="Arial"/>
                <w:color w:val="000000"/>
                <w:sz w:val="20"/>
                <w:szCs w:val="20"/>
              </w:rPr>
            </w:pPr>
            <w:r>
              <w:rPr>
                <w:rFonts w:ascii="Arial" w:eastAsia="Times New Roman" w:hAnsi="Arial" w:cs="Arial"/>
                <w:color w:val="000000"/>
                <w:sz w:val="20"/>
                <w:szCs w:val="20"/>
              </w:rPr>
              <w:t>May cause</w:t>
            </w:r>
            <w:r w:rsidR="004D68B3">
              <w:rPr>
                <w:rFonts w:ascii="Arial" w:eastAsia="Times New Roman" w:hAnsi="Arial" w:cs="Arial"/>
                <w:color w:val="000000"/>
                <w:sz w:val="20"/>
                <w:szCs w:val="20"/>
              </w:rPr>
              <w:t xml:space="preserve"> eye irritation.   </w:t>
            </w:r>
          </w:p>
        </w:tc>
      </w:tr>
      <w:tr w:rsidR="00B0423E">
        <w:trPr>
          <w:tblCellSpacing w:w="15" w:type="dxa"/>
        </w:trPr>
        <w:tc>
          <w:tcPr>
            <w:tcW w:w="1100" w:type="pct"/>
            <w:hideMark/>
          </w:tcPr>
          <w:p w:rsidR="00B0423E" w:rsidRDefault="00B0423E">
            <w:pPr>
              <w:rPr>
                <w:rFonts w:ascii="Arial" w:eastAsia="Times New Roman" w:hAnsi="Arial" w:cs="Arial"/>
                <w:color w:val="000000"/>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r w:rsidR="00B0423E">
        <w:trPr>
          <w:tblCellSpacing w:w="15" w:type="dxa"/>
        </w:trPr>
        <w:tc>
          <w:tcPr>
            <w:tcW w:w="1100" w:type="pct"/>
            <w:hideMark/>
          </w:tcPr>
          <w:p w:rsidR="00B0423E" w:rsidRDefault="00B0423E">
            <w:pPr>
              <w:rPr>
                <w:rFonts w:eastAsia="Times New Roman"/>
                <w:sz w:val="20"/>
                <w:szCs w:val="20"/>
              </w:rPr>
            </w:pPr>
          </w:p>
        </w:tc>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5. Fire-fighting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available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Material is a solid.</w:t>
            </w:r>
            <w:r>
              <w:rPr>
                <w:rFonts w:ascii="Arial" w:eastAsia="Times New Roman" w:hAnsi="Arial" w:cs="Arial"/>
                <w:color w:val="000000"/>
                <w:sz w:val="20"/>
                <w:szCs w:val="20"/>
              </w:rPr>
              <w:br/>
              <w:t>Waste Disposal Method: Burial in a federal or state approved landfill.</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Use approved forklifts to lift full rolls.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B0423E" w:rsidRDefault="00B0423E">
      <w:pPr>
        <w:rPr>
          <w:rFonts w:eastAsia="Times New Roman"/>
        </w:rPr>
      </w:pPr>
    </w:p>
    <w:p w:rsidR="00BF6255" w:rsidRDefault="00BF6255">
      <w:pPr>
        <w:rPr>
          <w:rFonts w:eastAsia="Times New Roman"/>
        </w:rPr>
      </w:pPr>
    </w:p>
    <w:p w:rsidR="00BF6255" w:rsidRDefault="00BF6255">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lastRenderedPageBreak/>
              <w:t>8. Exposure controls and personal protection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B0423E" w:rsidRDefault="00B0423E">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B0423E">
            <w:pPr>
              <w:rPr>
                <w:rFonts w:eastAsia="Times New Roman"/>
              </w:rPr>
            </w:pPr>
          </w:p>
        </w:tc>
      </w:tr>
      <w:tr w:rsidR="00B0423E">
        <w:trPr>
          <w:tblCellSpacing w:w="15" w:type="dxa"/>
        </w:trPr>
        <w:tc>
          <w:tcPr>
            <w:tcW w:w="0" w:type="auto"/>
            <w:vAlign w:val="center"/>
            <w:hideMark/>
          </w:tcPr>
          <w:p w:rsidR="00B0423E" w:rsidRDefault="00B0423E">
            <w:pPr>
              <w:rPr>
                <w:rFonts w:eastAsia="Times New Roman"/>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B0423E">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B0423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B0423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423E" w:rsidRDefault="00B0423E">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Salmon Coated Fabric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Odorless</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10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&gt; 250 C by TOC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Upper/lower flammability or explosive limits</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(H2O=1): 1.22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Negligible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2500" w:type="pct"/>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B0423E">
        <w:trPr>
          <w:tblCellSpacing w:w="15" w:type="dxa"/>
        </w:trPr>
        <w:tc>
          <w:tcPr>
            <w:tcW w:w="0" w:type="auto"/>
            <w:vAlign w:val="center"/>
            <w:hideMark/>
          </w:tcPr>
          <w:p w:rsidR="00B0423E" w:rsidRDefault="00B0423E">
            <w:pPr>
              <w:rPr>
                <w:rFonts w:ascii="Arial" w:eastAsia="Times New Roman" w:hAnsi="Arial" w:cs="Arial"/>
                <w:color w:val="000000"/>
                <w:sz w:val="20"/>
                <w:szCs w:val="20"/>
              </w:rPr>
            </w:pPr>
          </w:p>
        </w:tc>
      </w:tr>
    </w:tbl>
    <w:p w:rsidR="00B0423E" w:rsidRDefault="00B0423E">
      <w:pPr>
        <w:rPr>
          <w:rFonts w:eastAsia="Times New Roman"/>
          <w:vanish/>
        </w:rPr>
      </w:pPr>
    </w:p>
    <w:tbl>
      <w:tblPr>
        <w:tblW w:w="105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29"/>
        <w:gridCol w:w="30"/>
        <w:gridCol w:w="1249"/>
        <w:gridCol w:w="1252"/>
        <w:gridCol w:w="1252"/>
        <w:gridCol w:w="1291"/>
        <w:gridCol w:w="1267"/>
        <w:gridCol w:w="45"/>
      </w:tblGrid>
      <w:tr w:rsidR="00B0423E" w:rsidTr="00BF6255">
        <w:trPr>
          <w:gridAfter w:val="1"/>
          <w:tblCellSpacing w:w="15" w:type="dxa"/>
        </w:trPr>
        <w:tc>
          <w:tcPr>
            <w:tcW w:w="1954" w:type="pct"/>
            <w:gridSpan w:val="2"/>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84"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585"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592" w:type="pct"/>
            <w:tcBorders>
              <w:top w:val="outset" w:sz="6" w:space="0" w:color="auto"/>
              <w:left w:val="outset" w:sz="6" w:space="0" w:color="auto"/>
              <w:bottom w:val="outset" w:sz="6" w:space="0" w:color="auto"/>
              <w:right w:val="outset" w:sz="6" w:space="0" w:color="auto"/>
            </w:tcBorders>
            <w:noWrap/>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B0423E" w:rsidTr="00BF6255">
        <w:trPr>
          <w:gridAfter w:val="1"/>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B0423E" w:rsidTr="00BF6255">
        <w:tblPrEx>
          <w:tblBorders>
            <w:top w:val="none" w:sz="0" w:space="0" w:color="auto"/>
            <w:left w:val="none" w:sz="0" w:space="0" w:color="auto"/>
            <w:bottom w:val="none" w:sz="0" w:space="0" w:color="auto"/>
            <w:right w:val="none" w:sz="0" w:space="0" w:color="auto"/>
          </w:tblBorders>
        </w:tblPrEx>
        <w:trPr>
          <w:gridBefore w:val="1"/>
          <w:tblCellSpacing w:w="15" w:type="dxa"/>
        </w:trPr>
        <w:tc>
          <w:tcPr>
            <w:tcW w:w="0" w:type="auto"/>
            <w:gridSpan w:val="7"/>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w:t>
            </w:r>
            <w:r>
              <w:rPr>
                <w:rFonts w:ascii="Arial" w:eastAsia="Times New Roman" w:hAnsi="Arial" w:cs="Arial"/>
                <w:color w:val="000000"/>
                <w:sz w:val="20"/>
                <w:szCs w:val="20"/>
              </w:rPr>
              <w:lastRenderedPageBreak/>
              <w:t xml:space="preserve">of the product's ATE (Acute Toxicity Estimate). </w:t>
            </w:r>
          </w:p>
        </w:tc>
      </w:tr>
    </w:tbl>
    <w:p w:rsidR="00B0423E" w:rsidRDefault="004D68B3">
      <w:pPr>
        <w:rPr>
          <w:rFonts w:eastAsia="Times New Roman"/>
        </w:rPr>
      </w:pPr>
      <w:r>
        <w:rPr>
          <w:rFonts w:eastAsia="Times New Roman"/>
        </w:rPr>
        <w:lastRenderedPageBreak/>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B0423E">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B0423E">
        <w:trPr>
          <w:tblCellSpacing w:w="15" w:type="dxa"/>
        </w:trPr>
        <w:tc>
          <w:tcPr>
            <w:tcW w:w="0" w:type="auto"/>
            <w:hideMark/>
          </w:tcPr>
          <w:p w:rsidR="00B0423E" w:rsidRDefault="00B0423E">
            <w:pPr>
              <w:rPr>
                <w:rFonts w:ascii="Arial" w:eastAsia="Times New Roman" w:hAnsi="Arial" w:cs="Arial"/>
                <w:b/>
                <w:bCs/>
                <w:color w:val="000000"/>
                <w:sz w:val="20"/>
                <w:szCs w:val="20"/>
              </w:rPr>
            </w:pPr>
          </w:p>
        </w:tc>
      </w:tr>
    </w:tbl>
    <w:p w:rsidR="00B0423E" w:rsidRDefault="00B0423E">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B0423E">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B0423E" w:rsidRDefault="004D68B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87F77">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D68B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B0423E" w:rsidRDefault="004D68B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lastRenderedPageBreak/>
              <w:t>No data available.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B0423E" w:rsidRDefault="00B0423E">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B0423E">
        <w:trPr>
          <w:tblCellSpacing w:w="15" w:type="dxa"/>
        </w:trPr>
        <w:tc>
          <w:tcPr>
            <w:tcW w:w="2250" w:type="dxa"/>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B0423E">
        <w:trPr>
          <w:tblCellSpacing w:w="15" w:type="dxa"/>
        </w:trPr>
        <w:tc>
          <w:tcPr>
            <w:tcW w:w="10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B0423E">
        <w:trPr>
          <w:tblCellSpacing w:w="15" w:type="dxa"/>
        </w:trPr>
        <w:tc>
          <w:tcPr>
            <w:tcW w:w="0" w:type="auto"/>
            <w:gridSpan w:val="2"/>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B0423E">
        <w:trPr>
          <w:tblCellSpacing w:w="15" w:type="dxa"/>
        </w:trPr>
        <w:tc>
          <w:tcPr>
            <w:tcW w:w="1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B0423E" w:rsidRDefault="00B0423E">
      <w:pPr>
        <w:rPr>
          <w:rFonts w:eastAsia="Times New Roman"/>
        </w:rPr>
      </w:pPr>
    </w:p>
    <w:p w:rsidR="004B5D49" w:rsidRDefault="004B5D49">
      <w:pPr>
        <w:rPr>
          <w:rFonts w:eastAsia="Times New Roman"/>
        </w:rPr>
      </w:pPr>
    </w:p>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B0423E">
        <w:trPr>
          <w:tblCellSpacing w:w="15" w:type="dxa"/>
        </w:trPr>
        <w:tc>
          <w:tcPr>
            <w:tcW w:w="1100" w:type="pct"/>
            <w:hideMark/>
          </w:tcPr>
          <w:p w:rsidR="00B0423E" w:rsidRDefault="004D68B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B0423E" w:rsidRDefault="004D68B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p w:rsidR="00BF6255" w:rsidRDefault="00BF6255">
            <w:pPr>
              <w:rPr>
                <w:rFonts w:ascii="Arial" w:eastAsia="Times New Roman" w:hAnsi="Arial" w:cs="Arial"/>
                <w:color w:val="000000"/>
                <w:sz w:val="20"/>
                <w:szCs w:val="20"/>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4B5D49" w:rsidRDefault="004B5D49">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0423E" w:rsidRDefault="004D68B3">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B0423E" w:rsidRDefault="004D68B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vAlign w:val="center"/>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B0423E">
            <w:pPr>
              <w:rPr>
                <w:rFonts w:eastAsia="Times New Roman"/>
              </w:rPr>
            </w:pPr>
          </w:p>
        </w:tc>
      </w:tr>
    </w:tbl>
    <w:p w:rsidR="00B0423E" w:rsidRDefault="00B0423E">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B0423E">
        <w:trPr>
          <w:tblCellSpacing w:w="15" w:type="dxa"/>
        </w:trPr>
        <w:tc>
          <w:tcPr>
            <w:tcW w:w="0" w:type="auto"/>
            <w:hideMark/>
          </w:tcPr>
          <w:p w:rsidR="00B0423E" w:rsidRDefault="004D68B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D68B3" w:rsidRDefault="004D68B3">
      <w:pPr>
        <w:rPr>
          <w:rFonts w:eastAsia="Times New Roman"/>
        </w:rPr>
      </w:pPr>
    </w:p>
    <w:sectPr w:rsidR="004D68B3" w:rsidSect="00B042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B3" w:rsidRDefault="004D68B3" w:rsidP="004B5D49">
      <w:r>
        <w:separator/>
      </w:r>
    </w:p>
  </w:endnote>
  <w:endnote w:type="continuationSeparator" w:id="0">
    <w:p w:rsidR="004D68B3" w:rsidRDefault="004D68B3" w:rsidP="004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1337"/>
      <w:docPartObj>
        <w:docPartGallery w:val="Page Numbers (Bottom of Page)"/>
        <w:docPartUnique/>
      </w:docPartObj>
    </w:sdtPr>
    <w:sdtEndPr/>
    <w:sdtContent>
      <w:sdt>
        <w:sdtPr>
          <w:id w:val="1728636285"/>
          <w:docPartObj>
            <w:docPartGallery w:val="Page Numbers (Top of Page)"/>
            <w:docPartUnique/>
          </w:docPartObj>
        </w:sdtPr>
        <w:sdtEndPr/>
        <w:sdtContent>
          <w:p w:rsidR="004B5D49" w:rsidRDefault="004B5D49">
            <w:pPr>
              <w:pStyle w:val="Footer"/>
              <w:jc w:val="center"/>
            </w:pPr>
            <w:r>
              <w:t xml:space="preserve">Page </w:t>
            </w:r>
            <w:r w:rsidR="00AA124B">
              <w:rPr>
                <w:b/>
                <w:bCs/>
              </w:rPr>
              <w:fldChar w:fldCharType="begin"/>
            </w:r>
            <w:r>
              <w:rPr>
                <w:b/>
                <w:bCs/>
              </w:rPr>
              <w:instrText xml:space="preserve"> PAGE </w:instrText>
            </w:r>
            <w:r w:rsidR="00AA124B">
              <w:rPr>
                <w:b/>
                <w:bCs/>
              </w:rPr>
              <w:fldChar w:fldCharType="separate"/>
            </w:r>
            <w:r w:rsidR="009607F6">
              <w:rPr>
                <w:b/>
                <w:bCs/>
                <w:noProof/>
              </w:rPr>
              <w:t>1</w:t>
            </w:r>
            <w:r w:rsidR="00AA124B">
              <w:rPr>
                <w:b/>
                <w:bCs/>
              </w:rPr>
              <w:fldChar w:fldCharType="end"/>
            </w:r>
            <w:r>
              <w:t xml:space="preserve"> of </w:t>
            </w:r>
            <w:r w:rsidR="00AA124B">
              <w:rPr>
                <w:b/>
                <w:bCs/>
              </w:rPr>
              <w:fldChar w:fldCharType="begin"/>
            </w:r>
            <w:r>
              <w:rPr>
                <w:b/>
                <w:bCs/>
              </w:rPr>
              <w:instrText xml:space="preserve"> NUMPAGES  </w:instrText>
            </w:r>
            <w:r w:rsidR="00AA124B">
              <w:rPr>
                <w:b/>
                <w:bCs/>
              </w:rPr>
              <w:fldChar w:fldCharType="separate"/>
            </w:r>
            <w:r w:rsidR="009607F6">
              <w:rPr>
                <w:b/>
                <w:bCs/>
                <w:noProof/>
              </w:rPr>
              <w:t>8</w:t>
            </w:r>
            <w:r w:rsidR="00AA124B">
              <w:rPr>
                <w:b/>
                <w:bCs/>
              </w:rPr>
              <w:fldChar w:fldCharType="end"/>
            </w:r>
          </w:p>
        </w:sdtContent>
      </w:sdt>
    </w:sdtContent>
  </w:sdt>
  <w:p w:rsidR="004B5D49" w:rsidRDefault="004B5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B3" w:rsidRDefault="004D68B3" w:rsidP="004B5D49">
      <w:r>
        <w:separator/>
      </w:r>
    </w:p>
  </w:footnote>
  <w:footnote w:type="continuationSeparator" w:id="0">
    <w:p w:rsidR="004D68B3" w:rsidRDefault="004D68B3" w:rsidP="004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4B5D49" w:rsidTr="00A505E5">
      <w:trPr>
        <w:tblCellSpacing w:w="15" w:type="dxa"/>
      </w:trPr>
      <w:tc>
        <w:tcPr>
          <w:tcW w:w="0" w:type="auto"/>
          <w:hideMark/>
        </w:tcPr>
        <w:p w:rsidR="004B5D49" w:rsidRDefault="004B5D49" w:rsidP="004B5D4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2523SA </w:t>
          </w:r>
        </w:p>
      </w:tc>
    </w:tr>
  </w:tbl>
  <w:p w:rsidR="004B5D49" w:rsidRDefault="004B5D49" w:rsidP="004B5D49">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4B5D49" w:rsidTr="00A505E5">
      <w:trPr>
        <w:tblCellSpacing w:w="15" w:type="dxa"/>
      </w:trPr>
      <w:tc>
        <w:tcPr>
          <w:tcW w:w="22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4B5D49" w:rsidRDefault="004B5D49" w:rsidP="004B5D49">
          <w:pPr>
            <w:rPr>
              <w:rFonts w:ascii="Arial" w:eastAsia="Times New Roman" w:hAnsi="Arial" w:cs="Arial"/>
              <w:b/>
              <w:bCs/>
              <w:color w:val="000000"/>
              <w:sz w:val="20"/>
              <w:szCs w:val="20"/>
            </w:rPr>
          </w:pPr>
          <w:r>
            <w:rPr>
              <w:rFonts w:ascii="Arial" w:eastAsia="Times New Roman" w:hAnsi="Arial" w:cs="Arial"/>
              <w:b/>
              <w:bCs/>
              <w:color w:val="000000"/>
              <w:sz w:val="20"/>
              <w:szCs w:val="20"/>
            </w:rPr>
            <w:t>08/25/2015</w:t>
          </w:r>
        </w:p>
      </w:tc>
    </w:tr>
  </w:tbl>
  <w:p w:rsidR="004B5D49" w:rsidRDefault="004B5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49"/>
    <w:rsid w:val="00487F77"/>
    <w:rsid w:val="004B5D49"/>
    <w:rsid w:val="004D68B3"/>
    <w:rsid w:val="00561009"/>
    <w:rsid w:val="007C1CF0"/>
    <w:rsid w:val="00820C38"/>
    <w:rsid w:val="009607F6"/>
    <w:rsid w:val="00AA124B"/>
    <w:rsid w:val="00B0423E"/>
    <w:rsid w:val="00B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3E"/>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B0423E"/>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B0423E"/>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B0423E"/>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B0423E"/>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B0423E"/>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B0423E"/>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B0423E"/>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B0423E"/>
    <w:pPr>
      <w:spacing w:before="100" w:beforeAutospacing="1" w:after="100" w:afterAutospacing="1"/>
    </w:pPr>
  </w:style>
  <w:style w:type="paragraph" w:styleId="Header">
    <w:name w:val="header"/>
    <w:basedOn w:val="Normal"/>
    <w:link w:val="HeaderChar"/>
    <w:uiPriority w:val="99"/>
    <w:unhideWhenUsed/>
    <w:rsid w:val="004B5D49"/>
    <w:pPr>
      <w:tabs>
        <w:tab w:val="center" w:pos="4680"/>
        <w:tab w:val="right" w:pos="9360"/>
      </w:tabs>
    </w:pPr>
  </w:style>
  <w:style w:type="character" w:customStyle="1" w:styleId="HeaderChar">
    <w:name w:val="Header Char"/>
    <w:basedOn w:val="DefaultParagraphFont"/>
    <w:link w:val="Header"/>
    <w:uiPriority w:val="99"/>
    <w:rsid w:val="004B5D49"/>
    <w:rPr>
      <w:rFonts w:eastAsiaTheme="minorEastAsia"/>
      <w:sz w:val="24"/>
      <w:szCs w:val="24"/>
    </w:rPr>
  </w:style>
  <w:style w:type="paragraph" w:styleId="Footer">
    <w:name w:val="footer"/>
    <w:basedOn w:val="Normal"/>
    <w:link w:val="FooterChar"/>
    <w:uiPriority w:val="99"/>
    <w:unhideWhenUsed/>
    <w:rsid w:val="004B5D49"/>
    <w:pPr>
      <w:tabs>
        <w:tab w:val="center" w:pos="4680"/>
        <w:tab w:val="right" w:pos="9360"/>
      </w:tabs>
    </w:pPr>
  </w:style>
  <w:style w:type="character" w:customStyle="1" w:styleId="FooterChar">
    <w:name w:val="Footer Char"/>
    <w:basedOn w:val="DefaultParagraphFont"/>
    <w:link w:val="Footer"/>
    <w:uiPriority w:val="99"/>
    <w:rsid w:val="004B5D49"/>
    <w:rPr>
      <w:rFonts w:eastAsiaTheme="minorEastAsia"/>
      <w:sz w:val="24"/>
      <w:szCs w:val="24"/>
    </w:rPr>
  </w:style>
  <w:style w:type="paragraph" w:styleId="BalloonText">
    <w:name w:val="Balloon Text"/>
    <w:basedOn w:val="Normal"/>
    <w:link w:val="BalloonTextChar"/>
    <w:uiPriority w:val="99"/>
    <w:semiHidden/>
    <w:unhideWhenUsed/>
    <w:rsid w:val="00820C38"/>
    <w:rPr>
      <w:rFonts w:ascii="Tahoma" w:hAnsi="Tahoma" w:cs="Tahoma"/>
      <w:sz w:val="16"/>
      <w:szCs w:val="16"/>
    </w:rPr>
  </w:style>
  <w:style w:type="character" w:customStyle="1" w:styleId="BalloonTextChar">
    <w:name w:val="Balloon Text Char"/>
    <w:basedOn w:val="DefaultParagraphFont"/>
    <w:link w:val="BalloonText"/>
    <w:uiPriority w:val="99"/>
    <w:semiHidden/>
    <w:rsid w:val="00820C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img-111</vt:lpstr>
    </vt:vector>
  </TitlesOfParts>
  <Company>Microsoft</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img-111</dc:title>
  <dc:creator>Heidi Pei</dc:creator>
  <cp:lastModifiedBy>Lisa Nava</cp:lastModifiedBy>
  <cp:revision>2</cp:revision>
  <cp:lastPrinted>2015-09-10T17:01:00Z</cp:lastPrinted>
  <dcterms:created xsi:type="dcterms:W3CDTF">2015-10-07T16:27:00Z</dcterms:created>
  <dcterms:modified xsi:type="dcterms:W3CDTF">2015-10-07T16:27:00Z</dcterms:modified>
</cp:coreProperties>
</file>