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B0423E" w:rsidRDefault="004D68B3" w:rsidP="00DB6203">
            <w:pPr>
              <w:rPr>
                <w:rFonts w:ascii="Arial" w:eastAsia="Times New Roman" w:hAnsi="Arial" w:cs="Arial"/>
                <w:color w:val="000000"/>
                <w:sz w:val="20"/>
                <w:szCs w:val="20"/>
              </w:rPr>
            </w:pPr>
            <w:r>
              <w:rPr>
                <w:rFonts w:ascii="Arial" w:eastAsia="Times New Roman" w:hAnsi="Arial" w:cs="Arial"/>
                <w:color w:val="000000"/>
                <w:sz w:val="20"/>
                <w:szCs w:val="20"/>
              </w:rPr>
              <w:t>2523</w:t>
            </w:r>
            <w:r w:rsidR="00DB6203">
              <w:rPr>
                <w:rFonts w:ascii="Arial" w:eastAsia="Times New Roman" w:hAnsi="Arial" w:cs="Arial"/>
                <w:color w:val="000000"/>
                <w:sz w:val="20"/>
                <w:szCs w:val="20"/>
              </w:rPr>
              <w:t>BA</w:t>
            </w:r>
          </w:p>
        </w:tc>
        <w:tc>
          <w:tcPr>
            <w:tcW w:w="150" w:type="pct"/>
            <w:hideMark/>
          </w:tcPr>
          <w:p w:rsidR="00B0423E" w:rsidRDefault="004D68B3">
            <w:pPr>
              <w:rPr>
                <w:rFonts w:eastAsia="Times New Roman"/>
              </w:rPr>
            </w:pPr>
            <w:r>
              <w:rPr>
                <w:rFonts w:eastAsia="Times New Roman"/>
              </w:rPr>
              <w:t> </w:t>
            </w:r>
          </w:p>
        </w:tc>
      </w:tr>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B0423E" w:rsidRDefault="004D68B3" w:rsidP="00DB6203">
            <w:pPr>
              <w:rPr>
                <w:rFonts w:ascii="Arial" w:eastAsia="Times New Roman" w:hAnsi="Arial" w:cs="Arial"/>
                <w:color w:val="000000"/>
                <w:sz w:val="20"/>
                <w:szCs w:val="20"/>
              </w:rPr>
            </w:pPr>
            <w:r>
              <w:rPr>
                <w:rFonts w:ascii="Arial" w:eastAsia="Times New Roman" w:hAnsi="Arial" w:cs="Arial"/>
                <w:color w:val="000000"/>
                <w:sz w:val="20"/>
                <w:szCs w:val="20"/>
              </w:rPr>
              <w:t>2523</w:t>
            </w:r>
            <w:r w:rsidR="00DB6203">
              <w:rPr>
                <w:rFonts w:ascii="Arial" w:eastAsia="Times New Roman" w:hAnsi="Arial" w:cs="Arial"/>
                <w:color w:val="000000"/>
                <w:sz w:val="20"/>
                <w:szCs w:val="20"/>
              </w:rPr>
              <w:t>BA</w:t>
            </w:r>
            <w:bookmarkStart w:id="0" w:name="_GoBack"/>
            <w:bookmarkEnd w:id="0"/>
          </w:p>
        </w:tc>
        <w:tc>
          <w:tcPr>
            <w:tcW w:w="150" w:type="pct"/>
            <w:hideMark/>
          </w:tcPr>
          <w:p w:rsidR="00B0423E" w:rsidRDefault="004D68B3">
            <w:pPr>
              <w:rPr>
                <w:rFonts w:eastAsia="Times New Roman"/>
              </w:rPr>
            </w:pPr>
            <w:r>
              <w:rPr>
                <w:rFonts w:eastAsia="Times New Roman"/>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B0423E" w:rsidRDefault="004D68B3">
            <w:pPr>
              <w:rPr>
                <w:rFonts w:eastAsia="Times New Roman"/>
              </w:rPr>
            </w:pPr>
            <w:r>
              <w:rPr>
                <w:rFonts w:eastAsia="Times New Roman"/>
              </w:rPr>
              <w:t> </w:t>
            </w:r>
          </w:p>
        </w:tc>
      </w:tr>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B0423E" w:rsidRDefault="004D68B3">
            <w:pPr>
              <w:rPr>
                <w:rFonts w:eastAsia="Times New Roman"/>
              </w:rPr>
            </w:pPr>
            <w:r>
              <w:rPr>
                <w:rFonts w:eastAsia="Times New Roman"/>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B0423E" w:rsidTr="00BF6255">
        <w:trPr>
          <w:tblCellSpacing w:w="15" w:type="dxa"/>
        </w:trPr>
        <w:tc>
          <w:tcPr>
            <w:tcW w:w="2504" w:type="pct"/>
            <w:hideMark/>
          </w:tcPr>
          <w:p w:rsidR="00B0423E" w:rsidRDefault="004D68B3">
            <w:pPr>
              <w:rPr>
                <w:rFonts w:eastAsia="Times New Roman"/>
              </w:rPr>
            </w:pPr>
            <w:r>
              <w:rPr>
                <w:rFonts w:eastAsia="Times New Roman"/>
              </w:rPr>
              <w:t> </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B0423E" w:rsidTr="00BF6255">
        <w:trPr>
          <w:tblCellSpacing w:w="15" w:type="dxa"/>
        </w:trPr>
        <w:tc>
          <w:tcPr>
            <w:tcW w:w="2504" w:type="pct"/>
            <w:hideMark/>
          </w:tcPr>
          <w:p w:rsidR="00B0423E" w:rsidRDefault="004D68B3">
            <w:pPr>
              <w:rPr>
                <w:rFonts w:eastAsia="Times New Roman"/>
              </w:rPr>
            </w:pPr>
            <w:r>
              <w:rPr>
                <w:rFonts w:eastAsia="Times New Roman"/>
              </w:rPr>
              <w:t> </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B0423E" w:rsidRDefault="00B0423E">
            <w:pPr>
              <w:rPr>
                <w:rFonts w:ascii="Arial" w:eastAsia="Times New Roman" w:hAnsi="Arial" w:cs="Arial"/>
                <w:b/>
                <w:bCs/>
                <w:color w:val="000000"/>
                <w:sz w:val="20"/>
                <w:szCs w:val="20"/>
              </w:rPr>
            </w:pP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B0423E">
        <w:trPr>
          <w:tblCellSpacing w:w="15" w:type="dxa"/>
        </w:trPr>
        <w:tc>
          <w:tcPr>
            <w:tcW w:w="12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Eye Irrit. 2;H319</w:t>
            </w:r>
          </w:p>
        </w:tc>
        <w:tc>
          <w:tcPr>
            <w:tcW w:w="3750" w:type="pct"/>
            <w:vAlign w:val="center"/>
            <w:hideMark/>
          </w:tcPr>
          <w:p w:rsidR="00B0423E" w:rsidRDefault="007C1CF0">
            <w:pPr>
              <w:rPr>
                <w:rFonts w:ascii="Arial" w:eastAsia="Times New Roman" w:hAnsi="Arial" w:cs="Arial"/>
                <w:color w:val="000000"/>
                <w:sz w:val="20"/>
                <w:szCs w:val="20"/>
              </w:rPr>
            </w:pPr>
            <w:r>
              <w:rPr>
                <w:rFonts w:ascii="Arial" w:eastAsia="Times New Roman" w:hAnsi="Arial" w:cs="Arial"/>
                <w:color w:val="000000"/>
                <w:sz w:val="20"/>
                <w:szCs w:val="20"/>
              </w:rPr>
              <w:t>May cause</w:t>
            </w:r>
            <w:r w:rsidR="004D68B3">
              <w:rPr>
                <w:rFonts w:ascii="Arial" w:eastAsia="Times New Roman" w:hAnsi="Arial" w:cs="Arial"/>
                <w:color w:val="000000"/>
                <w:sz w:val="20"/>
                <w:szCs w:val="20"/>
              </w:rPr>
              <w:t xml:space="preserve"> eye irritation.</w:t>
            </w:r>
          </w:p>
        </w:tc>
      </w:tr>
      <w:tr w:rsidR="00B0423E">
        <w:trPr>
          <w:tblCellSpacing w:w="15" w:type="dxa"/>
        </w:trPr>
        <w:tc>
          <w:tcPr>
            <w:tcW w:w="1250" w:type="pct"/>
            <w:vAlign w:val="center"/>
            <w:hideMark/>
          </w:tcPr>
          <w:p w:rsidR="00B0423E" w:rsidRDefault="00B0423E">
            <w:pPr>
              <w:rPr>
                <w:rFonts w:ascii="Arial" w:eastAsia="Times New Roman" w:hAnsi="Arial" w:cs="Arial"/>
                <w:color w:val="000000"/>
                <w:sz w:val="20"/>
                <w:szCs w:val="20"/>
              </w:rPr>
            </w:pPr>
          </w:p>
        </w:tc>
        <w:tc>
          <w:tcPr>
            <w:tcW w:w="3750" w:type="pct"/>
            <w:vAlign w:val="center"/>
            <w:hideMark/>
          </w:tcPr>
          <w:p w:rsidR="00B0423E" w:rsidRDefault="00B0423E">
            <w:pPr>
              <w:rPr>
                <w:rFonts w:eastAsia="Times New Roman"/>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rsidTr="00BF6255">
        <w:trPr>
          <w:tblCellSpacing w:w="15" w:type="dxa"/>
        </w:trPr>
        <w:tc>
          <w:tcPr>
            <w:tcW w:w="4971"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B0423E" w:rsidTr="00BF6255">
        <w:trPr>
          <w:tblCellSpacing w:w="15" w:type="dxa"/>
        </w:trPr>
        <w:tc>
          <w:tcPr>
            <w:tcW w:w="4971"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B0423E">
              <w:trPr>
                <w:tblCellSpacing w:w="15" w:type="dxa"/>
                <w:jc w:val="center"/>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B0423E" w:rsidRDefault="00B0423E">
            <w:pPr>
              <w:jc w:val="cente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5000" w:type="pct"/>
            <w:hideMark/>
          </w:tcPr>
          <w:p w:rsidR="00B0423E" w:rsidRDefault="004D68B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rsidP="007C1CF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7C1CF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B0423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B0423E">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D68B3">
              <w:rPr>
                <w:rFonts w:ascii="Arial" w:eastAsia="Times New Roman" w:hAnsi="Arial" w:cs="Arial"/>
                <w:b/>
                <w:bCs/>
                <w:color w:val="000000"/>
                <w:sz w:val="16"/>
                <w:szCs w:val="16"/>
              </w:rPr>
              <w:t xml:space="preserve"> </w:t>
            </w:r>
            <w:r w:rsidR="004D68B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50 - 75</w:t>
            </w:r>
          </w:p>
        </w:tc>
        <w:tc>
          <w:tcPr>
            <w:tcW w:w="10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Eye Irrit. 2;H319  </w:t>
            </w:r>
          </w:p>
        </w:tc>
        <w:tc>
          <w:tcPr>
            <w:tcW w:w="5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(i)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B0423E">
            <w:pPr>
              <w:rPr>
                <w:rFonts w:eastAsia="Times New Roman"/>
              </w:rPr>
            </w:pPr>
          </w:p>
        </w:tc>
      </w:tr>
      <w:tr w:rsidR="00B0423E">
        <w:trPr>
          <w:tblCellSpacing w:w="15" w:type="dxa"/>
        </w:trPr>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B0423E">
        <w:trPr>
          <w:tblCellSpacing w:w="15" w:type="dxa"/>
        </w:trPr>
        <w:tc>
          <w:tcPr>
            <w:tcW w:w="1100" w:type="pct"/>
            <w:hideMark/>
          </w:tcPr>
          <w:p w:rsidR="00B0423E" w:rsidRDefault="00B0423E">
            <w:pPr>
              <w:rPr>
                <w:rFonts w:ascii="Arial" w:eastAsia="Times New Roman" w:hAnsi="Arial" w:cs="Arial"/>
                <w:color w:val="000000"/>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7C1CF0">
            <w:pPr>
              <w:rPr>
                <w:rFonts w:ascii="Arial" w:eastAsia="Times New Roman" w:hAnsi="Arial" w:cs="Arial"/>
                <w:color w:val="000000"/>
                <w:sz w:val="20"/>
                <w:szCs w:val="20"/>
              </w:rPr>
            </w:pPr>
            <w:r>
              <w:rPr>
                <w:rFonts w:ascii="Arial" w:eastAsia="Times New Roman" w:hAnsi="Arial" w:cs="Arial"/>
                <w:color w:val="000000"/>
                <w:sz w:val="20"/>
                <w:szCs w:val="20"/>
              </w:rPr>
              <w:t>May cause</w:t>
            </w:r>
            <w:r w:rsidR="004D68B3">
              <w:rPr>
                <w:rFonts w:ascii="Arial" w:eastAsia="Times New Roman" w:hAnsi="Arial" w:cs="Arial"/>
                <w:color w:val="000000"/>
                <w:sz w:val="20"/>
                <w:szCs w:val="20"/>
              </w:rPr>
              <w:t xml:space="preserve"> eye irritation.   </w:t>
            </w:r>
          </w:p>
        </w:tc>
      </w:tr>
      <w:tr w:rsidR="00B0423E">
        <w:trPr>
          <w:tblCellSpacing w:w="15" w:type="dxa"/>
        </w:trPr>
        <w:tc>
          <w:tcPr>
            <w:tcW w:w="1100" w:type="pct"/>
            <w:hideMark/>
          </w:tcPr>
          <w:p w:rsidR="00B0423E" w:rsidRDefault="00B0423E">
            <w:pPr>
              <w:rPr>
                <w:rFonts w:ascii="Arial" w:eastAsia="Times New Roman" w:hAnsi="Arial" w:cs="Arial"/>
                <w:color w:val="000000"/>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B0423E">
            <w:pPr>
              <w:rPr>
                <w:rFonts w:eastAsia="Times New Roman"/>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B0423E">
            <w:pPr>
              <w:rPr>
                <w:rFonts w:eastAsia="Times New Roman"/>
                <w:sz w:val="20"/>
                <w:szCs w:val="20"/>
              </w:rPr>
            </w:pPr>
          </w:p>
        </w:tc>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rPr>
      </w:pPr>
    </w:p>
    <w:p w:rsidR="00BF6255" w:rsidRDefault="00BF625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B0423E" w:rsidRDefault="00B0423E">
      <w:pPr>
        <w:rPr>
          <w:rFonts w:eastAsia="Times New Roman"/>
        </w:rPr>
      </w:pPr>
    </w:p>
    <w:p w:rsidR="00BF6255" w:rsidRDefault="00BF6255">
      <w:pPr>
        <w:rPr>
          <w:rFonts w:eastAsia="Times New Roman"/>
        </w:rPr>
      </w:pPr>
    </w:p>
    <w:p w:rsidR="00BF6255" w:rsidRDefault="00BF625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B0423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B0423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B0423E">
            <w:pPr>
              <w:rPr>
                <w:rFonts w:eastAsia="Times New Roman"/>
              </w:rPr>
            </w:pPr>
          </w:p>
        </w:tc>
      </w:tr>
      <w:tr w:rsidR="00B0423E">
        <w:trPr>
          <w:tblCellSpacing w:w="15" w:type="dxa"/>
        </w:trPr>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B0423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B0423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B0423E" w:rsidRDefault="004D68B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B0423E" w:rsidRDefault="00DB6203">
            <w:pPr>
              <w:rPr>
                <w:rFonts w:ascii="Arial" w:eastAsia="Times New Roman" w:hAnsi="Arial" w:cs="Arial"/>
                <w:color w:val="000000"/>
                <w:sz w:val="20"/>
                <w:szCs w:val="20"/>
              </w:rPr>
            </w:pPr>
            <w:r>
              <w:rPr>
                <w:rFonts w:ascii="Arial" w:eastAsia="Times New Roman" w:hAnsi="Arial" w:cs="Arial"/>
                <w:color w:val="000000"/>
                <w:sz w:val="20"/>
                <w:szCs w:val="20"/>
              </w:rPr>
              <w:t>Blue</w:t>
            </w:r>
            <w:r w:rsidR="004D68B3">
              <w:rPr>
                <w:rFonts w:ascii="Arial" w:eastAsia="Times New Roman" w:hAnsi="Arial" w:cs="Arial"/>
                <w:color w:val="000000"/>
                <w:sz w:val="20"/>
                <w:szCs w:val="20"/>
              </w:rPr>
              <w:t xml:space="preserve"> Coated Fabric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(H2O=1): 1.22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bl>
    <w:p w:rsidR="00B0423E" w:rsidRDefault="00B0423E">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9"/>
        <w:gridCol w:w="30"/>
        <w:gridCol w:w="1249"/>
        <w:gridCol w:w="1252"/>
        <w:gridCol w:w="1252"/>
        <w:gridCol w:w="1291"/>
        <w:gridCol w:w="1267"/>
        <w:gridCol w:w="45"/>
      </w:tblGrid>
      <w:tr w:rsidR="00B0423E" w:rsidTr="00BF6255">
        <w:trPr>
          <w:gridAfter w:val="1"/>
          <w:tblCellSpacing w:w="15" w:type="dxa"/>
        </w:trPr>
        <w:tc>
          <w:tcPr>
            <w:tcW w:w="1954" w:type="pct"/>
            <w:gridSpan w:val="2"/>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84"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92"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B0423E" w:rsidTr="00BF6255">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D68B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B0423E" w:rsidTr="00BF6255">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7"/>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w:t>
            </w:r>
            <w:r>
              <w:rPr>
                <w:rFonts w:ascii="Arial" w:eastAsia="Times New Roman" w:hAnsi="Arial" w:cs="Arial"/>
                <w:color w:val="000000"/>
                <w:sz w:val="20"/>
                <w:szCs w:val="20"/>
              </w:rPr>
              <w:lastRenderedPageBreak/>
              <w:t xml:space="preserve">of the product's ATE (Acute Toxicity Estimate). </w:t>
            </w:r>
          </w:p>
        </w:tc>
      </w:tr>
    </w:tbl>
    <w:p w:rsidR="00B0423E" w:rsidRDefault="004D68B3">
      <w:pPr>
        <w:rPr>
          <w:rFonts w:eastAsia="Times New Roman"/>
        </w:rPr>
      </w:pPr>
      <w:r>
        <w:rPr>
          <w:rFonts w:eastAsia="Times New Roman"/>
        </w:rPr>
        <w:lastRenderedPageBreak/>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B0423E">
        <w:trPr>
          <w:tblCellSpacing w:w="15" w:type="dxa"/>
        </w:trPr>
        <w:tc>
          <w:tcPr>
            <w:tcW w:w="0" w:type="auto"/>
            <w:hideMark/>
          </w:tcPr>
          <w:p w:rsidR="00B0423E" w:rsidRDefault="00B0423E">
            <w:pPr>
              <w:rPr>
                <w:rFonts w:ascii="Arial" w:eastAsia="Times New Roman" w:hAnsi="Arial" w:cs="Arial"/>
                <w:b/>
                <w:bCs/>
                <w:color w:val="000000"/>
                <w:sz w:val="20"/>
                <w:szCs w:val="20"/>
              </w:rPr>
            </w:pP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B0423E">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D68B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B0423E" w:rsidRDefault="004D68B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PBT/vPvB chemicals.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B0423E">
        <w:trPr>
          <w:tblCellSpacing w:w="15" w:type="dxa"/>
        </w:trPr>
        <w:tc>
          <w:tcPr>
            <w:tcW w:w="2250" w:type="dxa"/>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B0423E">
        <w:trPr>
          <w:tblCellSpacing w:w="15" w:type="dxa"/>
        </w:trPr>
        <w:tc>
          <w:tcPr>
            <w:tcW w:w="10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B0423E">
        <w:trPr>
          <w:tblCellSpacing w:w="15" w:type="dxa"/>
        </w:trPr>
        <w:tc>
          <w:tcPr>
            <w:tcW w:w="0" w:type="auto"/>
            <w:gridSpan w:val="2"/>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B0423E">
        <w:trPr>
          <w:tblCellSpacing w:w="15" w:type="dxa"/>
        </w:trPr>
        <w:tc>
          <w:tcPr>
            <w:tcW w:w="1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B0423E" w:rsidRDefault="00B0423E">
      <w:pPr>
        <w:rPr>
          <w:rFonts w:eastAsia="Times New Roman"/>
        </w:rPr>
      </w:pPr>
    </w:p>
    <w:p w:rsidR="004B5D49" w:rsidRDefault="004B5D49">
      <w:pPr>
        <w:rPr>
          <w:rFonts w:eastAsia="Times New Roman"/>
        </w:rPr>
      </w:pPr>
    </w:p>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p w:rsidR="00BF6255" w:rsidRDefault="00BF6255">
            <w:pPr>
              <w:rPr>
                <w:rFonts w:ascii="Arial" w:eastAsia="Times New Roman" w:hAnsi="Arial" w:cs="Arial"/>
                <w:color w:val="000000"/>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New Jersey RTK Substances (&gt;1%) :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D68B3" w:rsidRDefault="004D68B3">
      <w:pPr>
        <w:rPr>
          <w:rFonts w:eastAsia="Times New Roman"/>
        </w:rPr>
      </w:pPr>
    </w:p>
    <w:sectPr w:rsidR="004D68B3" w:rsidSect="00B042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B3" w:rsidRDefault="004D68B3" w:rsidP="004B5D49">
      <w:r>
        <w:separator/>
      </w:r>
    </w:p>
  </w:endnote>
  <w:endnote w:type="continuationSeparator" w:id="0">
    <w:p w:rsidR="004D68B3" w:rsidRDefault="004D68B3" w:rsidP="004B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11337"/>
      <w:docPartObj>
        <w:docPartGallery w:val="Page Numbers (Bottom of Page)"/>
        <w:docPartUnique/>
      </w:docPartObj>
    </w:sdtPr>
    <w:sdtEndPr/>
    <w:sdtContent>
      <w:sdt>
        <w:sdtPr>
          <w:id w:val="1728636285"/>
          <w:docPartObj>
            <w:docPartGallery w:val="Page Numbers (Top of Page)"/>
            <w:docPartUnique/>
          </w:docPartObj>
        </w:sdtPr>
        <w:sdtEndPr/>
        <w:sdtContent>
          <w:p w:rsidR="004B5D49" w:rsidRDefault="004B5D49">
            <w:pPr>
              <w:pStyle w:val="Footer"/>
              <w:jc w:val="center"/>
            </w:pPr>
            <w:r>
              <w:t xml:space="preserve">Page </w:t>
            </w:r>
            <w:r w:rsidR="00AA124B">
              <w:rPr>
                <w:b/>
                <w:bCs/>
              </w:rPr>
              <w:fldChar w:fldCharType="begin"/>
            </w:r>
            <w:r>
              <w:rPr>
                <w:b/>
                <w:bCs/>
              </w:rPr>
              <w:instrText xml:space="preserve"> PAGE </w:instrText>
            </w:r>
            <w:r w:rsidR="00AA124B">
              <w:rPr>
                <w:b/>
                <w:bCs/>
              </w:rPr>
              <w:fldChar w:fldCharType="separate"/>
            </w:r>
            <w:r w:rsidR="00B54442">
              <w:rPr>
                <w:b/>
                <w:bCs/>
                <w:noProof/>
              </w:rPr>
              <w:t>1</w:t>
            </w:r>
            <w:r w:rsidR="00AA124B">
              <w:rPr>
                <w:b/>
                <w:bCs/>
              </w:rPr>
              <w:fldChar w:fldCharType="end"/>
            </w:r>
            <w:r>
              <w:t xml:space="preserve"> of </w:t>
            </w:r>
            <w:r w:rsidR="00AA124B">
              <w:rPr>
                <w:b/>
                <w:bCs/>
              </w:rPr>
              <w:fldChar w:fldCharType="begin"/>
            </w:r>
            <w:r>
              <w:rPr>
                <w:b/>
                <w:bCs/>
              </w:rPr>
              <w:instrText xml:space="preserve"> NUMPAGES  </w:instrText>
            </w:r>
            <w:r w:rsidR="00AA124B">
              <w:rPr>
                <w:b/>
                <w:bCs/>
              </w:rPr>
              <w:fldChar w:fldCharType="separate"/>
            </w:r>
            <w:r w:rsidR="00B54442">
              <w:rPr>
                <w:b/>
                <w:bCs/>
                <w:noProof/>
              </w:rPr>
              <w:t>8</w:t>
            </w:r>
            <w:r w:rsidR="00AA124B">
              <w:rPr>
                <w:b/>
                <w:bCs/>
              </w:rPr>
              <w:fldChar w:fldCharType="end"/>
            </w:r>
          </w:p>
        </w:sdtContent>
      </w:sdt>
    </w:sdtContent>
  </w:sdt>
  <w:p w:rsidR="004B5D49" w:rsidRDefault="004B5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B3" w:rsidRDefault="004D68B3" w:rsidP="004B5D49">
      <w:r>
        <w:separator/>
      </w:r>
    </w:p>
  </w:footnote>
  <w:footnote w:type="continuationSeparator" w:id="0">
    <w:p w:rsidR="004D68B3" w:rsidRDefault="004D68B3" w:rsidP="004B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4B5D49" w:rsidTr="00A505E5">
      <w:trPr>
        <w:tblCellSpacing w:w="15" w:type="dxa"/>
      </w:trPr>
      <w:tc>
        <w:tcPr>
          <w:tcW w:w="0" w:type="auto"/>
          <w:hideMark/>
        </w:tcPr>
        <w:p w:rsidR="004B5D49" w:rsidRDefault="004B5D49" w:rsidP="004B5D4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4B5D49" w:rsidTr="00A505E5">
      <w:trPr>
        <w:tblCellSpacing w:w="15" w:type="dxa"/>
      </w:trPr>
      <w:tc>
        <w:tcPr>
          <w:tcW w:w="0" w:type="auto"/>
          <w:hideMark/>
        </w:tcPr>
        <w:p w:rsidR="004B5D49" w:rsidRDefault="004B5D49" w:rsidP="00DB620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2523</w:t>
          </w:r>
          <w:r w:rsidR="00DB6203">
            <w:rPr>
              <w:rFonts w:ascii="Arial" w:eastAsia="Times New Roman" w:hAnsi="Arial" w:cs="Arial"/>
              <w:b/>
              <w:bCs/>
              <w:color w:val="000000"/>
              <w:sz w:val="28"/>
              <w:szCs w:val="28"/>
            </w:rPr>
            <w:t>BA</w:t>
          </w:r>
        </w:p>
      </w:tc>
    </w:tr>
  </w:tbl>
  <w:p w:rsidR="004B5D49" w:rsidRDefault="004B5D49" w:rsidP="004B5D4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4B5D49" w:rsidTr="00A505E5">
      <w:trPr>
        <w:tblCellSpacing w:w="15" w:type="dxa"/>
      </w:trPr>
      <w:tc>
        <w:tcPr>
          <w:tcW w:w="225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77CBCFA1" wp14:editId="60E94A8C">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color w:val="000000"/>
              <w:sz w:val="20"/>
              <w:szCs w:val="20"/>
            </w:rPr>
            <w:t>08/25/2015</w:t>
          </w:r>
        </w:p>
      </w:tc>
    </w:tr>
  </w:tbl>
  <w:p w:rsidR="004B5D49" w:rsidRDefault="004B5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49"/>
    <w:rsid w:val="00487F77"/>
    <w:rsid w:val="004B5D49"/>
    <w:rsid w:val="004D68B3"/>
    <w:rsid w:val="00561009"/>
    <w:rsid w:val="007C1CF0"/>
    <w:rsid w:val="00820C38"/>
    <w:rsid w:val="009607F6"/>
    <w:rsid w:val="00AA124B"/>
    <w:rsid w:val="00B0423E"/>
    <w:rsid w:val="00B54442"/>
    <w:rsid w:val="00BF6255"/>
    <w:rsid w:val="00DB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B0423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B0423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B0423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B0423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B0423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B0423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B0423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B0423E"/>
    <w:pPr>
      <w:spacing w:before="100" w:beforeAutospacing="1" w:after="100" w:afterAutospacing="1"/>
    </w:pPr>
  </w:style>
  <w:style w:type="paragraph" w:styleId="Header">
    <w:name w:val="header"/>
    <w:basedOn w:val="Normal"/>
    <w:link w:val="HeaderChar"/>
    <w:uiPriority w:val="99"/>
    <w:unhideWhenUsed/>
    <w:rsid w:val="004B5D49"/>
    <w:pPr>
      <w:tabs>
        <w:tab w:val="center" w:pos="4680"/>
        <w:tab w:val="right" w:pos="9360"/>
      </w:tabs>
    </w:pPr>
  </w:style>
  <w:style w:type="character" w:customStyle="1" w:styleId="HeaderChar">
    <w:name w:val="Header Char"/>
    <w:basedOn w:val="DefaultParagraphFont"/>
    <w:link w:val="Header"/>
    <w:uiPriority w:val="99"/>
    <w:rsid w:val="004B5D49"/>
    <w:rPr>
      <w:rFonts w:eastAsiaTheme="minorEastAsia"/>
      <w:sz w:val="24"/>
      <w:szCs w:val="24"/>
    </w:rPr>
  </w:style>
  <w:style w:type="paragraph" w:styleId="Footer">
    <w:name w:val="footer"/>
    <w:basedOn w:val="Normal"/>
    <w:link w:val="FooterChar"/>
    <w:uiPriority w:val="99"/>
    <w:unhideWhenUsed/>
    <w:rsid w:val="004B5D49"/>
    <w:pPr>
      <w:tabs>
        <w:tab w:val="center" w:pos="4680"/>
        <w:tab w:val="right" w:pos="9360"/>
      </w:tabs>
    </w:pPr>
  </w:style>
  <w:style w:type="character" w:customStyle="1" w:styleId="FooterChar">
    <w:name w:val="Footer Char"/>
    <w:basedOn w:val="DefaultParagraphFont"/>
    <w:link w:val="Footer"/>
    <w:uiPriority w:val="99"/>
    <w:rsid w:val="004B5D49"/>
    <w:rPr>
      <w:rFonts w:eastAsiaTheme="minorEastAsia"/>
      <w:sz w:val="24"/>
      <w:szCs w:val="24"/>
    </w:rPr>
  </w:style>
  <w:style w:type="paragraph" w:styleId="BalloonText">
    <w:name w:val="Balloon Text"/>
    <w:basedOn w:val="Normal"/>
    <w:link w:val="BalloonTextChar"/>
    <w:uiPriority w:val="99"/>
    <w:semiHidden/>
    <w:unhideWhenUsed/>
    <w:rsid w:val="00820C38"/>
    <w:rPr>
      <w:rFonts w:ascii="Tahoma" w:hAnsi="Tahoma" w:cs="Tahoma"/>
      <w:sz w:val="16"/>
      <w:szCs w:val="16"/>
    </w:rPr>
  </w:style>
  <w:style w:type="character" w:customStyle="1" w:styleId="BalloonTextChar">
    <w:name w:val="Balloon Text Char"/>
    <w:basedOn w:val="DefaultParagraphFont"/>
    <w:link w:val="BalloonText"/>
    <w:uiPriority w:val="99"/>
    <w:semiHidden/>
    <w:rsid w:val="00820C3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B0423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B0423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B0423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B0423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B0423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B0423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B0423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B0423E"/>
    <w:pPr>
      <w:spacing w:before="100" w:beforeAutospacing="1" w:after="100" w:afterAutospacing="1"/>
    </w:pPr>
  </w:style>
  <w:style w:type="paragraph" w:styleId="Header">
    <w:name w:val="header"/>
    <w:basedOn w:val="Normal"/>
    <w:link w:val="HeaderChar"/>
    <w:uiPriority w:val="99"/>
    <w:unhideWhenUsed/>
    <w:rsid w:val="004B5D49"/>
    <w:pPr>
      <w:tabs>
        <w:tab w:val="center" w:pos="4680"/>
        <w:tab w:val="right" w:pos="9360"/>
      </w:tabs>
    </w:pPr>
  </w:style>
  <w:style w:type="character" w:customStyle="1" w:styleId="HeaderChar">
    <w:name w:val="Header Char"/>
    <w:basedOn w:val="DefaultParagraphFont"/>
    <w:link w:val="Header"/>
    <w:uiPriority w:val="99"/>
    <w:rsid w:val="004B5D49"/>
    <w:rPr>
      <w:rFonts w:eastAsiaTheme="minorEastAsia"/>
      <w:sz w:val="24"/>
      <w:szCs w:val="24"/>
    </w:rPr>
  </w:style>
  <w:style w:type="paragraph" w:styleId="Footer">
    <w:name w:val="footer"/>
    <w:basedOn w:val="Normal"/>
    <w:link w:val="FooterChar"/>
    <w:uiPriority w:val="99"/>
    <w:unhideWhenUsed/>
    <w:rsid w:val="004B5D49"/>
    <w:pPr>
      <w:tabs>
        <w:tab w:val="center" w:pos="4680"/>
        <w:tab w:val="right" w:pos="9360"/>
      </w:tabs>
    </w:pPr>
  </w:style>
  <w:style w:type="character" w:customStyle="1" w:styleId="FooterChar">
    <w:name w:val="Footer Char"/>
    <w:basedOn w:val="DefaultParagraphFont"/>
    <w:link w:val="Footer"/>
    <w:uiPriority w:val="99"/>
    <w:rsid w:val="004B5D49"/>
    <w:rPr>
      <w:rFonts w:eastAsiaTheme="minorEastAsia"/>
      <w:sz w:val="24"/>
      <w:szCs w:val="24"/>
    </w:rPr>
  </w:style>
  <w:style w:type="paragraph" w:styleId="BalloonText">
    <w:name w:val="Balloon Text"/>
    <w:basedOn w:val="Normal"/>
    <w:link w:val="BalloonTextChar"/>
    <w:uiPriority w:val="99"/>
    <w:semiHidden/>
    <w:unhideWhenUsed/>
    <w:rsid w:val="00820C38"/>
    <w:rPr>
      <w:rFonts w:ascii="Tahoma" w:hAnsi="Tahoma" w:cs="Tahoma"/>
      <w:sz w:val="16"/>
      <w:szCs w:val="16"/>
    </w:rPr>
  </w:style>
  <w:style w:type="character" w:customStyle="1" w:styleId="BalloonTextChar">
    <w:name w:val="Balloon Text Char"/>
    <w:basedOn w:val="DefaultParagraphFont"/>
    <w:link w:val="BalloonText"/>
    <w:uiPriority w:val="99"/>
    <w:semiHidden/>
    <w:rsid w:val="00820C3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1762</TotalTime>
  <Pages>8</Pages>
  <Words>1542</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img-111</vt:lpstr>
    </vt:vector>
  </TitlesOfParts>
  <Company>Microsoft</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img-111</dc:title>
  <dc:creator>Heidi Pei</dc:creator>
  <cp:lastModifiedBy>Lisa Nava</cp:lastModifiedBy>
  <cp:revision>3</cp:revision>
  <cp:lastPrinted>2015-10-07T16:40:00Z</cp:lastPrinted>
  <dcterms:created xsi:type="dcterms:W3CDTF">2015-10-07T16:34:00Z</dcterms:created>
  <dcterms:modified xsi:type="dcterms:W3CDTF">2015-10-08T21:57:00Z</dcterms:modified>
</cp:coreProperties>
</file>